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38"/>
        <w:tblW w:w="0" w:type="auto"/>
        <w:tblLook w:val="01E0" w:firstRow="1" w:lastRow="1" w:firstColumn="1" w:lastColumn="1" w:noHBand="0" w:noVBand="0"/>
      </w:tblPr>
      <w:tblGrid>
        <w:gridCol w:w="3150"/>
        <w:gridCol w:w="5922"/>
      </w:tblGrid>
      <w:tr w:rsidR="00411552" w:rsidRPr="00411552" w14:paraId="4079395F" w14:textId="77777777" w:rsidTr="00790CA4">
        <w:tc>
          <w:tcPr>
            <w:tcW w:w="3150" w:type="dxa"/>
          </w:tcPr>
          <w:p w14:paraId="710E2A3B" w14:textId="77777777" w:rsidR="00202F5D" w:rsidRPr="00411552" w:rsidRDefault="00202F5D" w:rsidP="00DA0638">
            <w:pPr>
              <w:jc w:val="center"/>
              <w:rPr>
                <w:rFonts w:asciiTheme="majorHAnsi" w:hAnsiTheme="majorHAnsi" w:cstheme="majorHAnsi"/>
                <w:b/>
                <w:bCs/>
                <w:sz w:val="26"/>
                <w:szCs w:val="26"/>
                <w:lang w:val="vi-VN"/>
              </w:rPr>
            </w:pPr>
            <w:r w:rsidRPr="00411552">
              <w:rPr>
                <w:rFonts w:asciiTheme="majorHAnsi" w:hAnsiTheme="majorHAnsi" w:cstheme="majorHAnsi"/>
                <w:b/>
                <w:bCs/>
                <w:sz w:val="26"/>
                <w:szCs w:val="26"/>
                <w:lang w:val="vi-VN"/>
              </w:rPr>
              <w:t xml:space="preserve">ỦY BAN NHÂN DÂN </w:t>
            </w:r>
          </w:p>
          <w:p w14:paraId="47771C42" w14:textId="77777777" w:rsidR="00202F5D" w:rsidRPr="00411552" w:rsidRDefault="00202F5D" w:rsidP="00DA0638">
            <w:pPr>
              <w:jc w:val="center"/>
              <w:rPr>
                <w:rFonts w:asciiTheme="majorHAnsi" w:hAnsiTheme="majorHAnsi" w:cstheme="majorHAnsi"/>
                <w:b/>
                <w:bCs/>
                <w:sz w:val="26"/>
                <w:szCs w:val="26"/>
                <w:lang w:val="vi-VN"/>
              </w:rPr>
            </w:pPr>
            <w:r w:rsidRPr="00411552">
              <w:rPr>
                <w:rFonts w:asciiTheme="majorHAnsi" w:hAnsiTheme="majorHAnsi" w:cstheme="majorHAnsi"/>
                <w:b/>
                <w:bCs/>
                <w:sz w:val="26"/>
                <w:szCs w:val="26"/>
                <w:lang w:val="vi-VN"/>
              </w:rPr>
              <w:t>TỈNH HẬU GIANG</w:t>
            </w:r>
          </w:p>
          <w:p w14:paraId="3F83EF83" w14:textId="77777777" w:rsidR="00202F5D" w:rsidRPr="00411552" w:rsidRDefault="00202F5D" w:rsidP="00DA0638">
            <w:pPr>
              <w:pStyle w:val="NormalWeb"/>
              <w:shd w:val="clear" w:color="auto" w:fill="FFFFFF"/>
              <w:tabs>
                <w:tab w:val="left" w:pos="960"/>
              </w:tabs>
              <w:spacing w:before="0" w:beforeAutospacing="0" w:after="0" w:afterAutospacing="0" w:line="234" w:lineRule="atLeast"/>
              <w:jc w:val="center"/>
              <w:rPr>
                <w:rFonts w:asciiTheme="majorHAnsi" w:hAnsiTheme="majorHAnsi" w:cstheme="majorHAnsi"/>
                <w:b/>
                <w:sz w:val="28"/>
                <w:szCs w:val="28"/>
                <w:lang w:val="vi-VN"/>
              </w:rPr>
            </w:pPr>
            <w:r w:rsidRPr="00411552">
              <w:rPr>
                <w:rFonts w:asciiTheme="majorHAnsi" w:hAnsiTheme="majorHAnsi" w:cstheme="majorHAnsi"/>
                <w:noProof/>
              </w:rPr>
              <mc:AlternateContent>
                <mc:Choice Requires="wps">
                  <w:drawing>
                    <wp:anchor distT="4294967295" distB="4294967295" distL="114300" distR="114300" simplePos="0" relativeHeight="251660288" behindDoc="0" locked="0" layoutInCell="1" allowOverlap="1" wp14:anchorId="16B5DF1C" wp14:editId="5A3D0558">
                      <wp:simplePos x="0" y="0"/>
                      <wp:positionH relativeFrom="column">
                        <wp:posOffset>648970</wp:posOffset>
                      </wp:positionH>
                      <wp:positionV relativeFrom="paragraph">
                        <wp:posOffset>29844</wp:posOffset>
                      </wp:positionV>
                      <wp:extent cx="70929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9997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pt,2.35pt" to="106.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D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"/>
                  </w:pict>
                </mc:Fallback>
              </mc:AlternateContent>
            </w:r>
          </w:p>
        </w:tc>
        <w:tc>
          <w:tcPr>
            <w:tcW w:w="5922" w:type="dxa"/>
          </w:tcPr>
          <w:p w14:paraId="43883EC5" w14:textId="77777777" w:rsidR="00202F5D" w:rsidRPr="00411552" w:rsidRDefault="00202F5D" w:rsidP="00DA0638">
            <w:pPr>
              <w:jc w:val="center"/>
              <w:rPr>
                <w:rFonts w:asciiTheme="majorHAnsi" w:hAnsiTheme="majorHAnsi" w:cstheme="majorHAnsi"/>
                <w:b/>
                <w:bCs/>
                <w:sz w:val="26"/>
                <w:szCs w:val="26"/>
                <w:lang w:val="vi-VN"/>
              </w:rPr>
            </w:pPr>
            <w:r w:rsidRPr="00411552">
              <w:rPr>
                <w:rFonts w:asciiTheme="majorHAnsi" w:hAnsiTheme="majorHAnsi" w:cstheme="majorHAnsi"/>
                <w:b/>
                <w:bCs/>
                <w:sz w:val="26"/>
                <w:szCs w:val="26"/>
                <w:lang w:val="vi-VN"/>
              </w:rPr>
              <w:t>CỘNG HÒA XÃ HỘI CHỦ NGHĨA VIỆT NAM</w:t>
            </w:r>
          </w:p>
          <w:p w14:paraId="5CDCDEA9" w14:textId="77777777" w:rsidR="00202F5D" w:rsidRPr="00411552" w:rsidRDefault="00202F5D" w:rsidP="00DA0638">
            <w:pPr>
              <w:jc w:val="center"/>
              <w:rPr>
                <w:rFonts w:asciiTheme="majorHAnsi" w:hAnsiTheme="majorHAnsi" w:cstheme="majorHAnsi"/>
                <w:b/>
                <w:bCs/>
                <w:sz w:val="28"/>
                <w:szCs w:val="28"/>
              </w:rPr>
            </w:pPr>
            <w:proofErr w:type="spellStart"/>
            <w:r w:rsidRPr="00411552">
              <w:rPr>
                <w:rFonts w:asciiTheme="majorHAnsi" w:hAnsiTheme="majorHAnsi" w:cstheme="majorHAnsi"/>
                <w:b/>
                <w:bCs/>
                <w:sz w:val="28"/>
                <w:szCs w:val="28"/>
              </w:rPr>
              <w:t>Độc</w:t>
            </w:r>
            <w:proofErr w:type="spellEnd"/>
            <w:r w:rsidRPr="00411552">
              <w:rPr>
                <w:rFonts w:asciiTheme="majorHAnsi" w:hAnsiTheme="majorHAnsi" w:cstheme="majorHAnsi"/>
                <w:b/>
                <w:bCs/>
                <w:sz w:val="28"/>
                <w:szCs w:val="28"/>
              </w:rPr>
              <w:t xml:space="preserve"> </w:t>
            </w:r>
            <w:proofErr w:type="spellStart"/>
            <w:r w:rsidRPr="00411552">
              <w:rPr>
                <w:rFonts w:asciiTheme="majorHAnsi" w:hAnsiTheme="majorHAnsi" w:cstheme="majorHAnsi"/>
                <w:b/>
                <w:bCs/>
                <w:sz w:val="28"/>
                <w:szCs w:val="28"/>
              </w:rPr>
              <w:t>lập</w:t>
            </w:r>
            <w:proofErr w:type="spellEnd"/>
            <w:r w:rsidRPr="00411552">
              <w:rPr>
                <w:rFonts w:asciiTheme="majorHAnsi" w:hAnsiTheme="majorHAnsi" w:cstheme="majorHAnsi"/>
                <w:b/>
                <w:bCs/>
                <w:sz w:val="28"/>
                <w:szCs w:val="28"/>
              </w:rPr>
              <w:t xml:space="preserve"> - </w:t>
            </w:r>
            <w:proofErr w:type="spellStart"/>
            <w:r w:rsidRPr="00411552">
              <w:rPr>
                <w:rFonts w:asciiTheme="majorHAnsi" w:hAnsiTheme="majorHAnsi" w:cstheme="majorHAnsi"/>
                <w:b/>
                <w:bCs/>
                <w:sz w:val="28"/>
                <w:szCs w:val="28"/>
              </w:rPr>
              <w:t>Tự</w:t>
            </w:r>
            <w:proofErr w:type="spellEnd"/>
            <w:r w:rsidRPr="00411552">
              <w:rPr>
                <w:rFonts w:asciiTheme="majorHAnsi" w:hAnsiTheme="majorHAnsi" w:cstheme="majorHAnsi"/>
                <w:b/>
                <w:bCs/>
                <w:sz w:val="28"/>
                <w:szCs w:val="28"/>
              </w:rPr>
              <w:t xml:space="preserve"> do - </w:t>
            </w:r>
            <w:proofErr w:type="spellStart"/>
            <w:r w:rsidRPr="00411552">
              <w:rPr>
                <w:rFonts w:asciiTheme="majorHAnsi" w:hAnsiTheme="majorHAnsi" w:cstheme="majorHAnsi"/>
                <w:b/>
                <w:bCs/>
                <w:sz w:val="28"/>
                <w:szCs w:val="28"/>
              </w:rPr>
              <w:t>Hạnh</w:t>
            </w:r>
            <w:proofErr w:type="spellEnd"/>
            <w:r w:rsidRPr="00411552">
              <w:rPr>
                <w:rFonts w:asciiTheme="majorHAnsi" w:hAnsiTheme="majorHAnsi" w:cstheme="majorHAnsi"/>
                <w:b/>
                <w:bCs/>
                <w:sz w:val="28"/>
                <w:szCs w:val="28"/>
              </w:rPr>
              <w:t xml:space="preserve"> </w:t>
            </w:r>
            <w:proofErr w:type="spellStart"/>
            <w:r w:rsidRPr="00411552">
              <w:rPr>
                <w:rFonts w:asciiTheme="majorHAnsi" w:hAnsiTheme="majorHAnsi" w:cstheme="majorHAnsi"/>
                <w:b/>
                <w:bCs/>
                <w:sz w:val="28"/>
                <w:szCs w:val="28"/>
              </w:rPr>
              <w:t>phúc</w:t>
            </w:r>
            <w:proofErr w:type="spellEnd"/>
          </w:p>
          <w:p w14:paraId="2056E418" w14:textId="77777777" w:rsidR="00202F5D" w:rsidRPr="00411552" w:rsidRDefault="00202F5D" w:rsidP="00DA0638">
            <w:pPr>
              <w:tabs>
                <w:tab w:val="left" w:pos="1985"/>
                <w:tab w:val="left" w:pos="3261"/>
              </w:tabs>
              <w:spacing w:before="120"/>
              <w:rPr>
                <w:rFonts w:asciiTheme="majorHAnsi" w:hAnsiTheme="majorHAnsi" w:cstheme="majorHAnsi"/>
                <w:i/>
                <w:sz w:val="26"/>
                <w:szCs w:val="26"/>
              </w:rPr>
            </w:pPr>
            <w:r w:rsidRPr="00411552">
              <w:rPr>
                <w:rFonts w:asciiTheme="majorHAnsi" w:hAnsiTheme="majorHAnsi" w:cstheme="majorHAnsi"/>
                <w:noProof/>
              </w:rPr>
              <mc:AlternateContent>
                <mc:Choice Requires="wps">
                  <w:drawing>
                    <wp:anchor distT="4294967295" distB="4294967295" distL="114300" distR="114300" simplePos="0" relativeHeight="251659264" behindDoc="0" locked="0" layoutInCell="1" allowOverlap="1" wp14:anchorId="7202E871" wp14:editId="749C3155">
                      <wp:simplePos x="0" y="0"/>
                      <wp:positionH relativeFrom="column">
                        <wp:posOffset>681990</wp:posOffset>
                      </wp:positionH>
                      <wp:positionV relativeFrom="paragraph">
                        <wp:posOffset>29844</wp:posOffset>
                      </wp:positionV>
                      <wp:extent cx="21590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5FD3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2.35pt" to="223.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8S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my/TF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"/>
                  </w:pict>
                </mc:Fallback>
              </mc:AlternateContent>
            </w:r>
          </w:p>
        </w:tc>
      </w:tr>
    </w:tbl>
    <w:p w14:paraId="1D6CB966" w14:textId="77777777" w:rsidR="00202F5D" w:rsidRPr="00411552"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sz w:val="28"/>
          <w:szCs w:val="28"/>
        </w:rPr>
      </w:pPr>
      <w:r w:rsidRPr="00411552">
        <w:rPr>
          <w:rFonts w:asciiTheme="majorHAnsi" w:hAnsiTheme="majorHAnsi" w:cstheme="majorHAnsi"/>
          <w:b/>
          <w:bCs/>
          <w:sz w:val="28"/>
          <w:szCs w:val="28"/>
          <w:lang w:val="vi-VN"/>
        </w:rPr>
        <w:t>QUY ĐỊNH</w:t>
      </w:r>
    </w:p>
    <w:p w14:paraId="41DE0D9A" w14:textId="77777777" w:rsidR="006A6B43" w:rsidRDefault="002260C2" w:rsidP="006148A1">
      <w:pPr>
        <w:pStyle w:val="NormalWeb"/>
        <w:shd w:val="clear" w:color="auto" w:fill="FFFFFF"/>
        <w:spacing w:before="0" w:beforeAutospacing="0" w:after="0" w:afterAutospacing="0" w:line="234" w:lineRule="atLeast"/>
        <w:jc w:val="center"/>
        <w:rPr>
          <w:b/>
          <w:color w:val="590000"/>
          <w:sz w:val="28"/>
          <w:szCs w:val="28"/>
        </w:rPr>
      </w:pPr>
      <w:r>
        <w:rPr>
          <w:b/>
          <w:sz w:val="28"/>
          <w:szCs w:val="28"/>
        </w:rPr>
        <w:t xml:space="preserve">Quy </w:t>
      </w:r>
      <w:proofErr w:type="spellStart"/>
      <w:r w:rsidRPr="002260C2">
        <w:rPr>
          <w:b/>
          <w:sz w:val="28"/>
          <w:szCs w:val="28"/>
        </w:rPr>
        <w:t>định</w:t>
      </w:r>
      <w:proofErr w:type="spellEnd"/>
      <w:r>
        <w:rPr>
          <w:b/>
          <w:sz w:val="28"/>
          <w:szCs w:val="28"/>
        </w:rPr>
        <w:t xml:space="preserve"> </w:t>
      </w:r>
      <w:proofErr w:type="spellStart"/>
      <w:r w:rsidRPr="006F3E3B">
        <w:rPr>
          <w:b/>
          <w:color w:val="590000"/>
          <w:sz w:val="28"/>
          <w:szCs w:val="28"/>
        </w:rPr>
        <w:t>g</w:t>
      </w:r>
      <w:r w:rsidR="008F5387" w:rsidRPr="006F3E3B">
        <w:rPr>
          <w:b/>
          <w:color w:val="590000"/>
          <w:sz w:val="28"/>
          <w:szCs w:val="28"/>
        </w:rPr>
        <w:t>iá</w:t>
      </w:r>
      <w:proofErr w:type="spellEnd"/>
      <w:r w:rsidR="008F5387" w:rsidRPr="006F3E3B">
        <w:rPr>
          <w:b/>
          <w:color w:val="590000"/>
          <w:sz w:val="28"/>
          <w:szCs w:val="28"/>
        </w:rPr>
        <w:t xml:space="preserve"> </w:t>
      </w:r>
      <w:proofErr w:type="spellStart"/>
      <w:r w:rsidR="008F5387" w:rsidRPr="006F3E3B">
        <w:rPr>
          <w:b/>
          <w:color w:val="590000"/>
          <w:sz w:val="28"/>
          <w:szCs w:val="28"/>
        </w:rPr>
        <w:t>cho</w:t>
      </w:r>
      <w:proofErr w:type="spellEnd"/>
      <w:r w:rsidR="008F5387" w:rsidRPr="006F3E3B">
        <w:rPr>
          <w:b/>
          <w:color w:val="590000"/>
          <w:sz w:val="28"/>
          <w:szCs w:val="28"/>
        </w:rPr>
        <w:t xml:space="preserve"> </w:t>
      </w:r>
      <w:proofErr w:type="spellStart"/>
      <w:r w:rsidR="008F5387" w:rsidRPr="006F3E3B">
        <w:rPr>
          <w:b/>
          <w:color w:val="590000"/>
          <w:sz w:val="28"/>
          <w:szCs w:val="28"/>
        </w:rPr>
        <w:t>thuê</w:t>
      </w:r>
      <w:proofErr w:type="spellEnd"/>
      <w:r w:rsidR="008F5387" w:rsidRPr="006F3E3B">
        <w:rPr>
          <w:b/>
          <w:color w:val="590000"/>
          <w:sz w:val="28"/>
          <w:szCs w:val="28"/>
        </w:rPr>
        <w:t xml:space="preserve"> </w:t>
      </w:r>
      <w:proofErr w:type="spellStart"/>
      <w:r w:rsidR="008F5387" w:rsidRPr="006F3E3B">
        <w:rPr>
          <w:b/>
          <w:color w:val="590000"/>
          <w:sz w:val="28"/>
          <w:szCs w:val="28"/>
        </w:rPr>
        <w:t>nhà</w:t>
      </w:r>
      <w:proofErr w:type="spellEnd"/>
      <w:r w:rsidR="008F5387" w:rsidRPr="006F3E3B">
        <w:rPr>
          <w:b/>
          <w:color w:val="590000"/>
          <w:sz w:val="28"/>
          <w:szCs w:val="28"/>
        </w:rPr>
        <w:t xml:space="preserve"> ở </w:t>
      </w:r>
      <w:proofErr w:type="spellStart"/>
      <w:r w:rsidR="008F5387" w:rsidRPr="006F3E3B">
        <w:rPr>
          <w:b/>
          <w:color w:val="590000"/>
          <w:sz w:val="28"/>
          <w:szCs w:val="28"/>
        </w:rPr>
        <w:t>xã</w:t>
      </w:r>
      <w:proofErr w:type="spellEnd"/>
      <w:r w:rsidR="008F5387" w:rsidRPr="006F3E3B">
        <w:rPr>
          <w:b/>
          <w:color w:val="590000"/>
          <w:sz w:val="28"/>
          <w:szCs w:val="28"/>
        </w:rPr>
        <w:t xml:space="preserve"> </w:t>
      </w:r>
      <w:proofErr w:type="spellStart"/>
      <w:r w:rsidR="008F5387" w:rsidRPr="006F3E3B">
        <w:rPr>
          <w:b/>
          <w:color w:val="590000"/>
          <w:sz w:val="28"/>
          <w:szCs w:val="28"/>
        </w:rPr>
        <w:t>hội</w:t>
      </w:r>
      <w:proofErr w:type="spellEnd"/>
      <w:r w:rsidR="008F5387" w:rsidRPr="006F3E3B">
        <w:rPr>
          <w:b/>
          <w:color w:val="590000"/>
          <w:sz w:val="28"/>
          <w:szCs w:val="28"/>
        </w:rPr>
        <w:t xml:space="preserve">, </w:t>
      </w:r>
      <w:proofErr w:type="spellStart"/>
      <w:r w:rsidR="008F5387" w:rsidRPr="006F3E3B">
        <w:rPr>
          <w:b/>
          <w:color w:val="590000"/>
          <w:sz w:val="28"/>
          <w:szCs w:val="28"/>
        </w:rPr>
        <w:t>khung</w:t>
      </w:r>
      <w:proofErr w:type="spellEnd"/>
      <w:r w:rsidR="008F5387" w:rsidRPr="006F3E3B">
        <w:rPr>
          <w:b/>
          <w:color w:val="590000"/>
          <w:sz w:val="28"/>
          <w:szCs w:val="28"/>
        </w:rPr>
        <w:t xml:space="preserve"> </w:t>
      </w:r>
      <w:proofErr w:type="spellStart"/>
      <w:r w:rsidR="008F5387" w:rsidRPr="006F3E3B">
        <w:rPr>
          <w:b/>
          <w:color w:val="590000"/>
          <w:sz w:val="28"/>
          <w:szCs w:val="28"/>
        </w:rPr>
        <w:t>giá</w:t>
      </w:r>
      <w:proofErr w:type="spellEnd"/>
      <w:r w:rsidR="008F5387" w:rsidRPr="006F3E3B">
        <w:rPr>
          <w:b/>
          <w:color w:val="590000"/>
          <w:sz w:val="28"/>
          <w:szCs w:val="28"/>
        </w:rPr>
        <w:t xml:space="preserve"> </w:t>
      </w:r>
      <w:proofErr w:type="spellStart"/>
      <w:r w:rsidR="008F5387" w:rsidRPr="006F3E3B">
        <w:rPr>
          <w:b/>
          <w:color w:val="590000"/>
          <w:sz w:val="28"/>
          <w:szCs w:val="28"/>
        </w:rPr>
        <w:t>cho</w:t>
      </w:r>
      <w:proofErr w:type="spellEnd"/>
      <w:r w:rsidR="008F5387" w:rsidRPr="006F3E3B">
        <w:rPr>
          <w:b/>
          <w:color w:val="590000"/>
          <w:sz w:val="28"/>
          <w:szCs w:val="28"/>
        </w:rPr>
        <w:t xml:space="preserve"> </w:t>
      </w:r>
      <w:proofErr w:type="spellStart"/>
      <w:r w:rsidR="008F5387" w:rsidRPr="006F3E3B">
        <w:rPr>
          <w:b/>
          <w:color w:val="590000"/>
          <w:sz w:val="28"/>
          <w:szCs w:val="28"/>
        </w:rPr>
        <w:t>thuê</w:t>
      </w:r>
      <w:proofErr w:type="spellEnd"/>
      <w:r w:rsidR="008F5387" w:rsidRPr="006F3E3B">
        <w:rPr>
          <w:b/>
          <w:color w:val="590000"/>
          <w:sz w:val="28"/>
          <w:szCs w:val="28"/>
        </w:rPr>
        <w:t xml:space="preserve"> </w:t>
      </w:r>
      <w:proofErr w:type="spellStart"/>
      <w:r w:rsidR="008F5387" w:rsidRPr="006F3E3B">
        <w:rPr>
          <w:b/>
          <w:color w:val="590000"/>
          <w:sz w:val="28"/>
          <w:szCs w:val="28"/>
        </w:rPr>
        <w:t>nhà</w:t>
      </w:r>
      <w:proofErr w:type="spellEnd"/>
      <w:r w:rsidR="008F5387" w:rsidRPr="006F3E3B">
        <w:rPr>
          <w:b/>
          <w:color w:val="590000"/>
          <w:sz w:val="28"/>
          <w:szCs w:val="28"/>
        </w:rPr>
        <w:t xml:space="preserve"> </w:t>
      </w:r>
    </w:p>
    <w:p w14:paraId="274A158B" w14:textId="77777777" w:rsidR="006A6B43" w:rsidRDefault="008F5387" w:rsidP="006148A1">
      <w:pPr>
        <w:pStyle w:val="NormalWeb"/>
        <w:shd w:val="clear" w:color="auto" w:fill="FFFFFF"/>
        <w:spacing w:before="0" w:beforeAutospacing="0" w:after="0" w:afterAutospacing="0" w:line="234" w:lineRule="atLeast"/>
        <w:jc w:val="center"/>
        <w:rPr>
          <w:b/>
          <w:color w:val="590000"/>
          <w:sz w:val="28"/>
          <w:szCs w:val="28"/>
        </w:rPr>
      </w:pPr>
      <w:proofErr w:type="spellStart"/>
      <w:r w:rsidRPr="006F3E3B">
        <w:rPr>
          <w:b/>
          <w:color w:val="590000"/>
          <w:sz w:val="28"/>
          <w:szCs w:val="28"/>
        </w:rPr>
        <w:t>lưu</w:t>
      </w:r>
      <w:proofErr w:type="spellEnd"/>
      <w:r w:rsidRPr="006F3E3B">
        <w:rPr>
          <w:b/>
          <w:color w:val="590000"/>
          <w:sz w:val="28"/>
          <w:szCs w:val="28"/>
        </w:rPr>
        <w:t xml:space="preserve"> </w:t>
      </w:r>
      <w:proofErr w:type="spellStart"/>
      <w:r w:rsidRPr="006F3E3B">
        <w:rPr>
          <w:b/>
          <w:color w:val="590000"/>
          <w:sz w:val="28"/>
          <w:szCs w:val="28"/>
        </w:rPr>
        <w:t>trú</w:t>
      </w:r>
      <w:proofErr w:type="spellEnd"/>
      <w:r w:rsidRPr="006F3E3B">
        <w:rPr>
          <w:b/>
          <w:color w:val="590000"/>
          <w:sz w:val="28"/>
          <w:szCs w:val="28"/>
        </w:rPr>
        <w:t xml:space="preserve"> </w:t>
      </w:r>
      <w:proofErr w:type="spellStart"/>
      <w:r w:rsidRPr="006F3E3B">
        <w:rPr>
          <w:b/>
          <w:color w:val="590000"/>
          <w:sz w:val="28"/>
          <w:szCs w:val="28"/>
        </w:rPr>
        <w:t>công</w:t>
      </w:r>
      <w:proofErr w:type="spellEnd"/>
      <w:r w:rsidRPr="006F3E3B">
        <w:rPr>
          <w:b/>
          <w:color w:val="590000"/>
          <w:sz w:val="28"/>
          <w:szCs w:val="28"/>
        </w:rPr>
        <w:t xml:space="preserve"> </w:t>
      </w:r>
      <w:proofErr w:type="spellStart"/>
      <w:r w:rsidRPr="006F3E3B">
        <w:rPr>
          <w:b/>
          <w:color w:val="590000"/>
          <w:sz w:val="28"/>
          <w:szCs w:val="28"/>
        </w:rPr>
        <w:t>nhân</w:t>
      </w:r>
      <w:proofErr w:type="spellEnd"/>
      <w:r w:rsidRPr="006F3E3B">
        <w:rPr>
          <w:b/>
          <w:color w:val="590000"/>
          <w:sz w:val="28"/>
          <w:szCs w:val="28"/>
        </w:rPr>
        <w:t xml:space="preserve"> </w:t>
      </w:r>
      <w:proofErr w:type="spellStart"/>
      <w:r w:rsidRPr="006F3E3B">
        <w:rPr>
          <w:b/>
          <w:color w:val="590000"/>
          <w:sz w:val="28"/>
          <w:szCs w:val="28"/>
        </w:rPr>
        <w:t>trong</w:t>
      </w:r>
      <w:proofErr w:type="spellEnd"/>
      <w:r w:rsidRPr="006F3E3B">
        <w:rPr>
          <w:b/>
          <w:color w:val="590000"/>
          <w:sz w:val="28"/>
          <w:szCs w:val="28"/>
        </w:rPr>
        <w:t xml:space="preserve"> </w:t>
      </w:r>
      <w:proofErr w:type="spellStart"/>
      <w:r w:rsidRPr="006F3E3B">
        <w:rPr>
          <w:b/>
          <w:color w:val="590000"/>
          <w:sz w:val="28"/>
          <w:szCs w:val="28"/>
        </w:rPr>
        <w:t>khu</w:t>
      </w:r>
      <w:proofErr w:type="spellEnd"/>
      <w:r w:rsidRPr="006F3E3B">
        <w:rPr>
          <w:b/>
          <w:color w:val="590000"/>
          <w:sz w:val="28"/>
          <w:szCs w:val="28"/>
        </w:rPr>
        <w:t xml:space="preserve"> </w:t>
      </w:r>
      <w:proofErr w:type="spellStart"/>
      <w:r w:rsidRPr="006F3E3B">
        <w:rPr>
          <w:b/>
          <w:color w:val="590000"/>
          <w:sz w:val="28"/>
          <w:szCs w:val="28"/>
        </w:rPr>
        <w:t>công</w:t>
      </w:r>
      <w:proofErr w:type="spellEnd"/>
      <w:r w:rsidRPr="006F3E3B">
        <w:rPr>
          <w:b/>
          <w:color w:val="590000"/>
          <w:sz w:val="28"/>
          <w:szCs w:val="28"/>
        </w:rPr>
        <w:t xml:space="preserve"> </w:t>
      </w:r>
      <w:proofErr w:type="spellStart"/>
      <w:r w:rsidRPr="006F3E3B">
        <w:rPr>
          <w:b/>
          <w:color w:val="590000"/>
          <w:sz w:val="28"/>
          <w:szCs w:val="28"/>
        </w:rPr>
        <w:t>nghiệp</w:t>
      </w:r>
      <w:proofErr w:type="spellEnd"/>
      <w:r w:rsidRPr="006F3E3B">
        <w:rPr>
          <w:b/>
          <w:color w:val="590000"/>
          <w:sz w:val="28"/>
          <w:szCs w:val="28"/>
        </w:rPr>
        <w:t xml:space="preserve"> </w:t>
      </w:r>
      <w:r w:rsidR="00C03731" w:rsidRPr="006F3E3B">
        <w:rPr>
          <w:b/>
          <w:color w:val="590000"/>
          <w:sz w:val="28"/>
          <w:szCs w:val="28"/>
          <w:lang w:val="vi-VN"/>
        </w:rPr>
        <w:t>(</w:t>
      </w:r>
      <w:r w:rsidR="00C03731" w:rsidRPr="006F3E3B">
        <w:rPr>
          <w:b/>
          <w:bCs/>
          <w:color w:val="590000"/>
          <w:sz w:val="28"/>
          <w:szCs w:val="28"/>
          <w:lang w:val="vi-VN"/>
        </w:rPr>
        <w:t xml:space="preserve">không bằng vốn </w:t>
      </w:r>
      <w:proofErr w:type="spellStart"/>
      <w:r w:rsidR="00790CA4" w:rsidRPr="006F3E3B">
        <w:rPr>
          <w:b/>
          <w:bCs/>
          <w:color w:val="590000"/>
          <w:sz w:val="28"/>
          <w:szCs w:val="28"/>
        </w:rPr>
        <w:t>ngân</w:t>
      </w:r>
      <w:proofErr w:type="spellEnd"/>
      <w:r w:rsidR="00790CA4" w:rsidRPr="006F3E3B">
        <w:rPr>
          <w:b/>
          <w:bCs/>
          <w:color w:val="590000"/>
          <w:sz w:val="28"/>
          <w:szCs w:val="28"/>
        </w:rPr>
        <w:t xml:space="preserve"> </w:t>
      </w:r>
      <w:proofErr w:type="spellStart"/>
      <w:r w:rsidR="00790CA4" w:rsidRPr="006F3E3B">
        <w:rPr>
          <w:b/>
          <w:bCs/>
          <w:color w:val="590000"/>
          <w:sz w:val="28"/>
          <w:szCs w:val="28"/>
        </w:rPr>
        <w:t>sách</w:t>
      </w:r>
      <w:proofErr w:type="spellEnd"/>
      <w:r w:rsidR="00C03731" w:rsidRPr="006F3E3B">
        <w:rPr>
          <w:b/>
          <w:color w:val="590000"/>
          <w:sz w:val="28"/>
          <w:szCs w:val="28"/>
          <w:lang w:val="vi-VN"/>
        </w:rPr>
        <w:t>)</w:t>
      </w:r>
      <w:r w:rsidR="006A6B43">
        <w:rPr>
          <w:b/>
          <w:color w:val="590000"/>
          <w:sz w:val="28"/>
          <w:szCs w:val="28"/>
        </w:rPr>
        <w:t xml:space="preserve"> </w:t>
      </w:r>
    </w:p>
    <w:p w14:paraId="6F1130B4" w14:textId="60C574BC" w:rsidR="00202F5D" w:rsidRPr="00411552" w:rsidRDefault="008F5387" w:rsidP="006148A1">
      <w:pPr>
        <w:pStyle w:val="NormalWeb"/>
        <w:shd w:val="clear" w:color="auto" w:fill="FFFFFF"/>
        <w:spacing w:before="0" w:beforeAutospacing="0" w:after="0" w:afterAutospacing="0" w:line="234" w:lineRule="atLeast"/>
        <w:jc w:val="center"/>
        <w:rPr>
          <w:rFonts w:asciiTheme="majorHAnsi" w:hAnsiTheme="majorHAnsi" w:cstheme="majorHAnsi"/>
          <w:sz w:val="28"/>
          <w:szCs w:val="28"/>
        </w:rPr>
      </w:pPr>
      <w:proofErr w:type="spellStart"/>
      <w:r w:rsidRPr="006F3E3B">
        <w:rPr>
          <w:b/>
          <w:color w:val="590000"/>
          <w:sz w:val="28"/>
          <w:szCs w:val="28"/>
        </w:rPr>
        <w:t>trên</w:t>
      </w:r>
      <w:proofErr w:type="spellEnd"/>
      <w:r w:rsidRPr="006F3E3B">
        <w:rPr>
          <w:b/>
          <w:color w:val="590000"/>
          <w:sz w:val="28"/>
          <w:szCs w:val="28"/>
        </w:rPr>
        <w:t xml:space="preserve"> </w:t>
      </w:r>
      <w:proofErr w:type="spellStart"/>
      <w:r w:rsidRPr="006F3E3B">
        <w:rPr>
          <w:b/>
          <w:color w:val="590000"/>
          <w:sz w:val="28"/>
          <w:szCs w:val="28"/>
        </w:rPr>
        <w:t>địa</w:t>
      </w:r>
      <w:proofErr w:type="spellEnd"/>
      <w:r w:rsidRPr="006F3E3B">
        <w:rPr>
          <w:b/>
          <w:color w:val="590000"/>
          <w:sz w:val="28"/>
          <w:szCs w:val="28"/>
        </w:rPr>
        <w:t xml:space="preserve"> </w:t>
      </w:r>
      <w:proofErr w:type="spellStart"/>
      <w:r w:rsidRPr="006F3E3B">
        <w:rPr>
          <w:b/>
          <w:color w:val="590000"/>
          <w:sz w:val="28"/>
          <w:szCs w:val="28"/>
        </w:rPr>
        <w:t>bàn</w:t>
      </w:r>
      <w:proofErr w:type="spellEnd"/>
      <w:r w:rsidRPr="006F3E3B">
        <w:rPr>
          <w:b/>
          <w:color w:val="590000"/>
          <w:sz w:val="28"/>
          <w:szCs w:val="28"/>
        </w:rPr>
        <w:t xml:space="preserve"> </w:t>
      </w:r>
      <w:proofErr w:type="spellStart"/>
      <w:r w:rsidRPr="006F3E3B">
        <w:rPr>
          <w:b/>
          <w:color w:val="590000"/>
          <w:sz w:val="28"/>
          <w:szCs w:val="28"/>
        </w:rPr>
        <w:t>tỉnh</w:t>
      </w:r>
      <w:proofErr w:type="spellEnd"/>
      <w:r w:rsidRPr="006F3E3B">
        <w:rPr>
          <w:b/>
          <w:color w:val="590000"/>
          <w:sz w:val="28"/>
          <w:szCs w:val="28"/>
        </w:rPr>
        <w:t xml:space="preserve"> Hậu Giang</w:t>
      </w:r>
      <w:r w:rsidR="00202F5D" w:rsidRPr="00AB6FB2">
        <w:rPr>
          <w:rFonts w:asciiTheme="majorHAnsi" w:hAnsiTheme="majorHAnsi" w:cstheme="majorHAnsi"/>
          <w:color w:val="FF0000"/>
          <w:sz w:val="28"/>
          <w:szCs w:val="28"/>
          <w:lang w:val="vi-VN"/>
        </w:rPr>
        <w:br/>
      </w:r>
      <w:r w:rsidR="00202F5D" w:rsidRPr="00411552">
        <w:rPr>
          <w:rFonts w:asciiTheme="majorHAnsi" w:hAnsiTheme="majorHAnsi" w:cstheme="majorHAnsi"/>
          <w:i/>
          <w:iCs/>
          <w:sz w:val="28"/>
          <w:szCs w:val="28"/>
          <w:lang w:val="vi-VN"/>
        </w:rPr>
        <w:t>(</w:t>
      </w:r>
      <w:r w:rsidR="00202F5D" w:rsidRPr="00411552">
        <w:rPr>
          <w:rFonts w:asciiTheme="majorHAnsi" w:hAnsiTheme="majorHAnsi" w:cstheme="majorHAnsi"/>
          <w:i/>
          <w:iCs/>
          <w:sz w:val="28"/>
          <w:szCs w:val="28"/>
        </w:rPr>
        <w:t>K</w:t>
      </w:r>
      <w:r w:rsidR="00202F5D" w:rsidRPr="00411552">
        <w:rPr>
          <w:rFonts w:asciiTheme="majorHAnsi" w:hAnsiTheme="majorHAnsi" w:cstheme="majorHAnsi"/>
          <w:i/>
          <w:iCs/>
          <w:sz w:val="28"/>
          <w:szCs w:val="28"/>
          <w:lang w:val="vi-VN"/>
        </w:rPr>
        <w:t>èm theo Quyết định số</w:t>
      </w:r>
      <w:r w:rsidR="00202F5D" w:rsidRPr="00411552">
        <w:rPr>
          <w:rStyle w:val="apple-converted-space"/>
          <w:rFonts w:asciiTheme="majorHAnsi" w:hAnsiTheme="majorHAnsi" w:cstheme="majorHAnsi"/>
          <w:i/>
          <w:iCs/>
          <w:sz w:val="28"/>
          <w:szCs w:val="28"/>
          <w:lang w:val="vi-VN"/>
        </w:rPr>
        <w:t> </w:t>
      </w:r>
      <w:r w:rsidR="00BA5B07">
        <w:rPr>
          <w:rStyle w:val="apple-converted-space"/>
          <w:rFonts w:asciiTheme="majorHAnsi" w:hAnsiTheme="majorHAnsi" w:cstheme="majorHAnsi"/>
          <w:i/>
          <w:iCs/>
          <w:sz w:val="28"/>
          <w:szCs w:val="28"/>
        </w:rPr>
        <w:t>42</w:t>
      </w:r>
      <w:r w:rsidR="00202F5D" w:rsidRPr="00411552">
        <w:rPr>
          <w:rFonts w:asciiTheme="majorHAnsi" w:hAnsiTheme="majorHAnsi" w:cstheme="majorHAnsi"/>
          <w:i/>
          <w:iCs/>
          <w:sz w:val="28"/>
          <w:szCs w:val="28"/>
        </w:rPr>
        <w:t>/2</w:t>
      </w:r>
      <w:r w:rsidR="00202F5D" w:rsidRPr="00411552">
        <w:rPr>
          <w:rFonts w:asciiTheme="majorHAnsi" w:hAnsiTheme="majorHAnsi" w:cstheme="majorHAnsi"/>
          <w:i/>
          <w:iCs/>
          <w:sz w:val="28"/>
          <w:szCs w:val="28"/>
          <w:lang w:val="vi-VN"/>
        </w:rPr>
        <w:t>0</w:t>
      </w:r>
      <w:r w:rsidR="00202F5D" w:rsidRPr="00411552">
        <w:rPr>
          <w:rFonts w:asciiTheme="majorHAnsi" w:hAnsiTheme="majorHAnsi" w:cstheme="majorHAnsi"/>
          <w:i/>
          <w:iCs/>
          <w:sz w:val="28"/>
          <w:szCs w:val="28"/>
        </w:rPr>
        <w:t>2</w:t>
      </w:r>
      <w:r w:rsidRPr="00411552">
        <w:rPr>
          <w:rFonts w:asciiTheme="majorHAnsi" w:hAnsiTheme="majorHAnsi" w:cstheme="majorHAnsi"/>
          <w:i/>
          <w:iCs/>
          <w:sz w:val="28"/>
          <w:szCs w:val="28"/>
        </w:rPr>
        <w:t>4</w:t>
      </w:r>
      <w:r w:rsidR="00202F5D" w:rsidRPr="00411552">
        <w:rPr>
          <w:rFonts w:asciiTheme="majorHAnsi" w:hAnsiTheme="majorHAnsi" w:cstheme="majorHAnsi"/>
          <w:i/>
          <w:iCs/>
          <w:sz w:val="28"/>
          <w:szCs w:val="28"/>
          <w:lang w:val="vi-VN"/>
        </w:rPr>
        <w:t>/QĐ-UBND ngày</w:t>
      </w:r>
      <w:r w:rsidR="0070361D">
        <w:rPr>
          <w:rStyle w:val="apple-converted-space"/>
          <w:rFonts w:asciiTheme="majorHAnsi" w:hAnsiTheme="majorHAnsi" w:cstheme="majorHAnsi"/>
          <w:i/>
          <w:iCs/>
          <w:sz w:val="28"/>
          <w:szCs w:val="28"/>
        </w:rPr>
        <w:t xml:space="preserve"> </w:t>
      </w:r>
      <w:r w:rsidR="00BA5B07">
        <w:rPr>
          <w:rStyle w:val="apple-converted-space"/>
          <w:rFonts w:asciiTheme="majorHAnsi" w:hAnsiTheme="majorHAnsi" w:cstheme="majorHAnsi"/>
          <w:i/>
          <w:iCs/>
          <w:sz w:val="28"/>
          <w:szCs w:val="28"/>
        </w:rPr>
        <w:t xml:space="preserve">31 </w:t>
      </w:r>
      <w:r w:rsidR="00202F5D" w:rsidRPr="00411552">
        <w:rPr>
          <w:rFonts w:asciiTheme="majorHAnsi" w:hAnsiTheme="majorHAnsi" w:cstheme="majorHAnsi"/>
          <w:i/>
          <w:iCs/>
          <w:sz w:val="28"/>
          <w:szCs w:val="28"/>
          <w:lang w:val="vi-VN"/>
        </w:rPr>
        <w:t>tháng</w:t>
      </w:r>
      <w:r w:rsidR="0070361D">
        <w:rPr>
          <w:rFonts w:asciiTheme="majorHAnsi" w:hAnsiTheme="majorHAnsi" w:cstheme="majorHAnsi"/>
          <w:i/>
          <w:iCs/>
          <w:sz w:val="28"/>
          <w:szCs w:val="28"/>
        </w:rPr>
        <w:t xml:space="preserve"> </w:t>
      </w:r>
      <w:r w:rsidR="00BA5B07">
        <w:rPr>
          <w:rFonts w:asciiTheme="majorHAnsi" w:hAnsiTheme="majorHAnsi" w:cstheme="majorHAnsi"/>
          <w:i/>
          <w:iCs/>
          <w:sz w:val="28"/>
          <w:szCs w:val="28"/>
        </w:rPr>
        <w:t>10</w:t>
      </w:r>
      <w:r w:rsidR="0070361D">
        <w:rPr>
          <w:rFonts w:asciiTheme="majorHAnsi" w:hAnsiTheme="majorHAnsi" w:cstheme="majorHAnsi"/>
          <w:i/>
          <w:iCs/>
          <w:sz w:val="28"/>
          <w:szCs w:val="28"/>
        </w:rPr>
        <w:t xml:space="preserve"> </w:t>
      </w:r>
      <w:r w:rsidR="00202F5D" w:rsidRPr="00411552">
        <w:rPr>
          <w:rFonts w:asciiTheme="majorHAnsi" w:hAnsiTheme="majorHAnsi" w:cstheme="majorHAnsi"/>
          <w:i/>
          <w:iCs/>
          <w:sz w:val="28"/>
          <w:szCs w:val="28"/>
          <w:lang w:val="vi-VN"/>
        </w:rPr>
        <w:t>năm 20</w:t>
      </w:r>
      <w:r w:rsidR="00202F5D" w:rsidRPr="00411552">
        <w:rPr>
          <w:rFonts w:asciiTheme="majorHAnsi" w:hAnsiTheme="majorHAnsi" w:cstheme="majorHAnsi"/>
          <w:i/>
          <w:iCs/>
          <w:sz w:val="28"/>
          <w:szCs w:val="28"/>
        </w:rPr>
        <w:t>2</w:t>
      </w:r>
      <w:r w:rsidRPr="00411552">
        <w:rPr>
          <w:rFonts w:asciiTheme="majorHAnsi" w:hAnsiTheme="majorHAnsi" w:cstheme="majorHAnsi"/>
          <w:i/>
          <w:iCs/>
          <w:sz w:val="28"/>
          <w:szCs w:val="28"/>
        </w:rPr>
        <w:t>4</w:t>
      </w:r>
      <w:r w:rsidR="00202F5D" w:rsidRPr="00411552">
        <w:rPr>
          <w:rFonts w:asciiTheme="majorHAnsi" w:hAnsiTheme="majorHAnsi" w:cstheme="majorHAnsi"/>
          <w:i/>
          <w:iCs/>
          <w:sz w:val="28"/>
          <w:szCs w:val="28"/>
          <w:lang w:val="vi-VN"/>
        </w:rPr>
        <w:t xml:space="preserve"> của</w:t>
      </w:r>
      <w:r w:rsidR="00202F5D" w:rsidRPr="00411552">
        <w:rPr>
          <w:rStyle w:val="apple-converted-space"/>
          <w:rFonts w:asciiTheme="majorHAnsi" w:hAnsiTheme="majorHAnsi" w:cstheme="majorHAnsi"/>
          <w:i/>
          <w:iCs/>
          <w:sz w:val="28"/>
          <w:szCs w:val="28"/>
          <w:lang w:val="vi-VN"/>
        </w:rPr>
        <w:t> </w:t>
      </w:r>
      <w:r w:rsidR="00202F5D" w:rsidRPr="00411552">
        <w:rPr>
          <w:rFonts w:asciiTheme="majorHAnsi" w:hAnsiTheme="majorHAnsi" w:cstheme="majorHAnsi"/>
          <w:i/>
          <w:iCs/>
          <w:sz w:val="28"/>
          <w:szCs w:val="28"/>
        </w:rPr>
        <w:t>Ủ</w:t>
      </w:r>
      <w:r w:rsidR="00202F5D" w:rsidRPr="00411552">
        <w:rPr>
          <w:rFonts w:asciiTheme="majorHAnsi" w:hAnsiTheme="majorHAnsi" w:cstheme="majorHAnsi"/>
          <w:i/>
          <w:iCs/>
          <w:sz w:val="28"/>
          <w:szCs w:val="28"/>
          <w:lang w:val="vi-VN"/>
        </w:rPr>
        <w:t xml:space="preserve">y ban nhân dân </w:t>
      </w:r>
      <w:proofErr w:type="spellStart"/>
      <w:r w:rsidR="00202F5D" w:rsidRPr="00411552">
        <w:rPr>
          <w:rFonts w:asciiTheme="majorHAnsi" w:hAnsiTheme="majorHAnsi" w:cstheme="majorHAnsi"/>
          <w:i/>
          <w:iCs/>
          <w:sz w:val="28"/>
          <w:szCs w:val="28"/>
        </w:rPr>
        <w:t>tỉnh</w:t>
      </w:r>
      <w:proofErr w:type="spellEnd"/>
      <w:r w:rsidR="00202F5D" w:rsidRPr="00411552">
        <w:rPr>
          <w:rFonts w:asciiTheme="majorHAnsi" w:hAnsiTheme="majorHAnsi" w:cstheme="majorHAnsi"/>
          <w:i/>
          <w:iCs/>
          <w:sz w:val="28"/>
          <w:szCs w:val="28"/>
        </w:rPr>
        <w:t xml:space="preserve"> Hậu Giang</w:t>
      </w:r>
      <w:r w:rsidR="00202F5D" w:rsidRPr="00411552">
        <w:rPr>
          <w:rFonts w:asciiTheme="majorHAnsi" w:hAnsiTheme="majorHAnsi" w:cstheme="majorHAnsi"/>
          <w:i/>
          <w:iCs/>
          <w:sz w:val="28"/>
          <w:szCs w:val="28"/>
          <w:lang w:val="vi-VN"/>
        </w:rPr>
        <w:t>)</w:t>
      </w:r>
    </w:p>
    <w:bookmarkStart w:id="0" w:name="chuong_1"/>
    <w:p w14:paraId="01866181" w14:textId="77777777" w:rsidR="00202F5D" w:rsidRPr="00411552"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b/>
          <w:bCs/>
          <w:sz w:val="28"/>
          <w:szCs w:val="28"/>
        </w:rPr>
      </w:pPr>
      <w:r w:rsidRPr="00411552">
        <w:rPr>
          <w:rFonts w:asciiTheme="majorHAnsi" w:hAnsiTheme="majorHAnsi" w:cstheme="majorHAnsi"/>
          <w:noProof/>
        </w:rPr>
        <mc:AlternateContent>
          <mc:Choice Requires="wps">
            <w:drawing>
              <wp:anchor distT="4294967295" distB="4294967295" distL="114300" distR="114300" simplePos="0" relativeHeight="251658240" behindDoc="0" locked="0" layoutInCell="1" allowOverlap="1" wp14:anchorId="271D7481" wp14:editId="300B3E9F">
                <wp:simplePos x="0" y="0"/>
                <wp:positionH relativeFrom="column">
                  <wp:posOffset>2171700</wp:posOffset>
                </wp:positionH>
                <wp:positionV relativeFrom="paragraph">
                  <wp:posOffset>31749</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47996"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2.5pt" to="2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"/>
            </w:pict>
          </mc:Fallback>
        </mc:AlternateContent>
      </w:r>
    </w:p>
    <w:p w14:paraId="4E07834A" w14:textId="77777777" w:rsidR="006A6B43" w:rsidRDefault="006A6B43" w:rsidP="00202F5D">
      <w:pPr>
        <w:pStyle w:val="NormalWeb"/>
        <w:shd w:val="clear" w:color="auto" w:fill="FFFFFF"/>
        <w:spacing w:before="0" w:beforeAutospacing="0" w:after="0" w:afterAutospacing="0" w:line="234" w:lineRule="atLeast"/>
        <w:jc w:val="center"/>
        <w:rPr>
          <w:rFonts w:asciiTheme="majorHAnsi" w:hAnsiTheme="majorHAnsi" w:cstheme="majorHAnsi"/>
          <w:b/>
          <w:bCs/>
          <w:sz w:val="28"/>
          <w:szCs w:val="28"/>
        </w:rPr>
      </w:pPr>
    </w:p>
    <w:p w14:paraId="1B574BEF" w14:textId="3C1D6063" w:rsidR="00202F5D" w:rsidRPr="00411552"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sz w:val="28"/>
          <w:szCs w:val="28"/>
        </w:rPr>
      </w:pPr>
      <w:r w:rsidRPr="00411552">
        <w:rPr>
          <w:rFonts w:asciiTheme="majorHAnsi" w:hAnsiTheme="majorHAnsi" w:cstheme="majorHAnsi"/>
          <w:b/>
          <w:bCs/>
          <w:sz w:val="28"/>
          <w:szCs w:val="28"/>
          <w:lang w:val="vi-VN"/>
        </w:rPr>
        <w:t>Chương I</w:t>
      </w:r>
      <w:bookmarkEnd w:id="0"/>
    </w:p>
    <w:p w14:paraId="7F08E0E5" w14:textId="77777777" w:rsidR="00202F5D" w:rsidRPr="00411552"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sz w:val="28"/>
          <w:szCs w:val="28"/>
        </w:rPr>
      </w:pPr>
      <w:bookmarkStart w:id="1" w:name="chuong_1_name"/>
      <w:r w:rsidRPr="00411552">
        <w:rPr>
          <w:rFonts w:asciiTheme="majorHAnsi" w:hAnsiTheme="majorHAnsi" w:cstheme="majorHAnsi"/>
          <w:b/>
          <w:bCs/>
          <w:sz w:val="28"/>
          <w:szCs w:val="28"/>
          <w:lang w:val="vi-VN"/>
        </w:rPr>
        <w:t>QUY ĐỊNH CHUNG</w:t>
      </w:r>
      <w:bookmarkEnd w:id="1"/>
    </w:p>
    <w:p w14:paraId="12A8AB11" w14:textId="77777777" w:rsidR="00FF78BD" w:rsidRPr="00411552" w:rsidRDefault="00FF78BD" w:rsidP="00202F5D">
      <w:pPr>
        <w:pStyle w:val="NormalWeb"/>
        <w:shd w:val="clear" w:color="auto" w:fill="FFFFFF"/>
        <w:spacing w:before="120" w:beforeAutospacing="0" w:after="120" w:afterAutospacing="0" w:line="264" w:lineRule="auto"/>
        <w:ind w:firstLine="720"/>
        <w:jc w:val="both"/>
        <w:rPr>
          <w:rFonts w:asciiTheme="majorHAnsi" w:hAnsiTheme="majorHAnsi" w:cstheme="majorHAnsi"/>
          <w:b/>
          <w:bCs/>
          <w:sz w:val="28"/>
          <w:szCs w:val="28"/>
        </w:rPr>
      </w:pPr>
      <w:bookmarkStart w:id="2" w:name="dieu_1_1"/>
    </w:p>
    <w:p w14:paraId="6BB75C67" w14:textId="77777777" w:rsidR="00202F5D" w:rsidRPr="00411552" w:rsidRDefault="00202F5D" w:rsidP="006A6B43">
      <w:pPr>
        <w:pStyle w:val="NormalWeb"/>
        <w:shd w:val="clear" w:color="auto" w:fill="FFFFFF"/>
        <w:spacing w:before="120" w:beforeAutospacing="0" w:after="120" w:afterAutospacing="0" w:line="264" w:lineRule="auto"/>
        <w:ind w:firstLine="720"/>
        <w:jc w:val="both"/>
        <w:rPr>
          <w:rFonts w:asciiTheme="majorHAnsi" w:hAnsiTheme="majorHAnsi" w:cstheme="majorHAnsi"/>
          <w:sz w:val="28"/>
          <w:szCs w:val="28"/>
          <w:lang w:val="vi-VN"/>
        </w:rPr>
      </w:pPr>
      <w:r w:rsidRPr="00411552">
        <w:rPr>
          <w:rFonts w:asciiTheme="majorHAnsi" w:hAnsiTheme="majorHAnsi" w:cstheme="majorHAnsi"/>
          <w:b/>
          <w:bCs/>
          <w:sz w:val="28"/>
          <w:szCs w:val="28"/>
          <w:lang w:val="vi-VN"/>
        </w:rPr>
        <w:t xml:space="preserve">Điều 1. Phạm vi điều chỉnh </w:t>
      </w:r>
      <w:bookmarkEnd w:id="2"/>
    </w:p>
    <w:p w14:paraId="7460C237" w14:textId="4B9E8A99" w:rsidR="003A4A69" w:rsidRPr="006F3E3B" w:rsidRDefault="003A4A69" w:rsidP="006A6B43">
      <w:pPr>
        <w:pStyle w:val="NormalWeb"/>
        <w:spacing w:before="120" w:beforeAutospacing="0" w:after="120" w:afterAutospacing="0" w:line="264" w:lineRule="auto"/>
        <w:ind w:firstLine="709"/>
        <w:jc w:val="both"/>
        <w:rPr>
          <w:iCs/>
          <w:color w:val="590000"/>
          <w:sz w:val="28"/>
          <w:szCs w:val="28"/>
        </w:rPr>
      </w:pPr>
      <w:r w:rsidRPr="006F3E3B">
        <w:rPr>
          <w:iCs/>
          <w:color w:val="590000"/>
          <w:sz w:val="28"/>
          <w:szCs w:val="28"/>
        </w:rPr>
        <w:t xml:space="preserve">1. Quy </w:t>
      </w:r>
      <w:proofErr w:type="spellStart"/>
      <w:r w:rsidRPr="006F3E3B">
        <w:rPr>
          <w:iCs/>
          <w:color w:val="590000"/>
          <w:sz w:val="28"/>
          <w:szCs w:val="28"/>
        </w:rPr>
        <w:t>định</w:t>
      </w:r>
      <w:proofErr w:type="spellEnd"/>
      <w:r w:rsidRPr="006F3E3B">
        <w:rPr>
          <w:iCs/>
          <w:color w:val="590000"/>
          <w:sz w:val="28"/>
          <w:szCs w:val="28"/>
        </w:rPr>
        <w:t xml:space="preserve"> </w:t>
      </w:r>
      <w:proofErr w:type="spellStart"/>
      <w:r w:rsidRPr="006F3E3B">
        <w:rPr>
          <w:iCs/>
          <w:color w:val="590000"/>
          <w:sz w:val="28"/>
          <w:szCs w:val="28"/>
        </w:rPr>
        <w:t>này</w:t>
      </w:r>
      <w:proofErr w:type="spellEnd"/>
      <w:r w:rsidRPr="006F3E3B">
        <w:rPr>
          <w:iCs/>
          <w:color w:val="590000"/>
          <w:sz w:val="28"/>
          <w:szCs w:val="28"/>
        </w:rPr>
        <w:t xml:space="preserve"> </w:t>
      </w:r>
      <w:proofErr w:type="spellStart"/>
      <w:r w:rsidRPr="006F3E3B">
        <w:rPr>
          <w:iCs/>
          <w:color w:val="590000"/>
          <w:sz w:val="28"/>
          <w:szCs w:val="28"/>
        </w:rPr>
        <w:t>quy</w:t>
      </w:r>
      <w:proofErr w:type="spellEnd"/>
      <w:r w:rsidRPr="006F3E3B">
        <w:rPr>
          <w:iCs/>
          <w:color w:val="590000"/>
          <w:sz w:val="28"/>
          <w:szCs w:val="28"/>
        </w:rPr>
        <w:t xml:space="preserve"> </w:t>
      </w:r>
      <w:proofErr w:type="spellStart"/>
      <w:r w:rsidRPr="006F3E3B">
        <w:rPr>
          <w:iCs/>
          <w:color w:val="590000"/>
          <w:sz w:val="28"/>
          <w:szCs w:val="28"/>
        </w:rPr>
        <w:t>định</w:t>
      </w:r>
      <w:proofErr w:type="spellEnd"/>
      <w:r w:rsidRPr="006F3E3B">
        <w:rPr>
          <w:iCs/>
          <w:color w:val="590000"/>
          <w:sz w:val="28"/>
          <w:szCs w:val="28"/>
        </w:rPr>
        <w:t xml:space="preserve"> chi </w:t>
      </w:r>
      <w:proofErr w:type="spellStart"/>
      <w:r w:rsidRPr="006F3E3B">
        <w:rPr>
          <w:iCs/>
          <w:color w:val="590000"/>
          <w:sz w:val="28"/>
          <w:szCs w:val="28"/>
        </w:rPr>
        <w:t>tiết</w:t>
      </w:r>
      <w:proofErr w:type="spellEnd"/>
      <w:r w:rsidRPr="006F3E3B">
        <w:rPr>
          <w:iCs/>
          <w:color w:val="590000"/>
          <w:sz w:val="28"/>
          <w:szCs w:val="28"/>
        </w:rPr>
        <w:t xml:space="preserve"> </w:t>
      </w:r>
      <w:proofErr w:type="spellStart"/>
      <w:r w:rsidRPr="006F3E3B">
        <w:rPr>
          <w:iCs/>
          <w:color w:val="590000"/>
          <w:sz w:val="28"/>
          <w:szCs w:val="28"/>
        </w:rPr>
        <w:t>một</w:t>
      </w:r>
      <w:proofErr w:type="spellEnd"/>
      <w:r w:rsidRPr="006F3E3B">
        <w:rPr>
          <w:iCs/>
          <w:color w:val="590000"/>
          <w:sz w:val="28"/>
          <w:szCs w:val="28"/>
        </w:rPr>
        <w:t xml:space="preserve"> </w:t>
      </w:r>
      <w:proofErr w:type="spellStart"/>
      <w:r w:rsidRPr="006F3E3B">
        <w:rPr>
          <w:iCs/>
          <w:color w:val="590000"/>
          <w:sz w:val="28"/>
          <w:szCs w:val="28"/>
        </w:rPr>
        <w:t>số</w:t>
      </w:r>
      <w:proofErr w:type="spellEnd"/>
      <w:r w:rsidRPr="006F3E3B">
        <w:rPr>
          <w:iCs/>
          <w:color w:val="590000"/>
          <w:sz w:val="28"/>
          <w:szCs w:val="28"/>
        </w:rPr>
        <w:t xml:space="preserve"> </w:t>
      </w:r>
      <w:proofErr w:type="spellStart"/>
      <w:r w:rsidRPr="006F3E3B">
        <w:rPr>
          <w:iCs/>
          <w:color w:val="590000"/>
          <w:sz w:val="28"/>
          <w:szCs w:val="28"/>
        </w:rPr>
        <w:t>điều</w:t>
      </w:r>
      <w:proofErr w:type="spellEnd"/>
      <w:r w:rsidRPr="006F3E3B">
        <w:rPr>
          <w:iCs/>
          <w:color w:val="590000"/>
          <w:sz w:val="28"/>
          <w:szCs w:val="28"/>
        </w:rPr>
        <w:t xml:space="preserve"> </w:t>
      </w:r>
      <w:proofErr w:type="spellStart"/>
      <w:r w:rsidRPr="006F3E3B">
        <w:rPr>
          <w:iCs/>
          <w:color w:val="590000"/>
          <w:sz w:val="28"/>
          <w:szCs w:val="28"/>
        </w:rPr>
        <w:t>của</w:t>
      </w:r>
      <w:proofErr w:type="spellEnd"/>
      <w:r w:rsidRPr="006F3E3B">
        <w:rPr>
          <w:iCs/>
          <w:color w:val="590000"/>
          <w:sz w:val="28"/>
          <w:szCs w:val="28"/>
        </w:rPr>
        <w:t xml:space="preserve"> </w:t>
      </w:r>
      <w:proofErr w:type="spellStart"/>
      <w:r w:rsidRPr="006F3E3B">
        <w:rPr>
          <w:iCs/>
          <w:color w:val="590000"/>
          <w:sz w:val="28"/>
          <w:szCs w:val="28"/>
        </w:rPr>
        <w:t>Luật</w:t>
      </w:r>
      <w:proofErr w:type="spellEnd"/>
      <w:r w:rsidRPr="006F3E3B">
        <w:rPr>
          <w:iCs/>
          <w:color w:val="590000"/>
          <w:sz w:val="28"/>
          <w:szCs w:val="28"/>
        </w:rPr>
        <w:t xml:space="preserve"> </w:t>
      </w:r>
      <w:proofErr w:type="spellStart"/>
      <w:r w:rsidRPr="006F3E3B">
        <w:rPr>
          <w:iCs/>
          <w:color w:val="590000"/>
          <w:sz w:val="28"/>
          <w:szCs w:val="28"/>
        </w:rPr>
        <w:t>Nhà</w:t>
      </w:r>
      <w:proofErr w:type="spellEnd"/>
      <w:r w:rsidRPr="006F3E3B">
        <w:rPr>
          <w:iCs/>
          <w:color w:val="590000"/>
          <w:sz w:val="28"/>
          <w:szCs w:val="28"/>
        </w:rPr>
        <w:t xml:space="preserve"> ở </w:t>
      </w:r>
      <w:proofErr w:type="spellStart"/>
      <w:r w:rsidRPr="006F3E3B">
        <w:rPr>
          <w:iCs/>
          <w:color w:val="590000"/>
          <w:sz w:val="28"/>
          <w:szCs w:val="28"/>
        </w:rPr>
        <w:t>số</w:t>
      </w:r>
      <w:proofErr w:type="spellEnd"/>
      <w:r w:rsidRPr="006F3E3B">
        <w:rPr>
          <w:iCs/>
          <w:color w:val="590000"/>
          <w:sz w:val="28"/>
          <w:szCs w:val="28"/>
        </w:rPr>
        <w:t xml:space="preserve"> 27/2023/QH15 (</w:t>
      </w:r>
      <w:proofErr w:type="spellStart"/>
      <w:r w:rsidRPr="006F3E3B">
        <w:rPr>
          <w:iCs/>
          <w:color w:val="590000"/>
          <w:sz w:val="28"/>
          <w:szCs w:val="28"/>
        </w:rPr>
        <w:t>sau</w:t>
      </w:r>
      <w:proofErr w:type="spellEnd"/>
      <w:r w:rsidRPr="006F3E3B">
        <w:rPr>
          <w:iCs/>
          <w:color w:val="590000"/>
          <w:sz w:val="28"/>
          <w:szCs w:val="28"/>
        </w:rPr>
        <w:t xml:space="preserve"> </w:t>
      </w:r>
      <w:proofErr w:type="spellStart"/>
      <w:r w:rsidR="002260C2" w:rsidRPr="006F3E3B">
        <w:rPr>
          <w:iCs/>
          <w:color w:val="590000"/>
          <w:sz w:val="28"/>
          <w:szCs w:val="28"/>
        </w:rPr>
        <w:t>đây</w:t>
      </w:r>
      <w:proofErr w:type="spellEnd"/>
      <w:r w:rsidR="002260C2" w:rsidRPr="006F3E3B">
        <w:rPr>
          <w:iCs/>
          <w:color w:val="590000"/>
          <w:sz w:val="28"/>
          <w:szCs w:val="28"/>
        </w:rPr>
        <w:t xml:space="preserve"> </w:t>
      </w:r>
      <w:proofErr w:type="spellStart"/>
      <w:r w:rsidR="002260C2" w:rsidRPr="006F3E3B">
        <w:rPr>
          <w:iCs/>
          <w:color w:val="590000"/>
          <w:sz w:val="28"/>
          <w:szCs w:val="28"/>
        </w:rPr>
        <w:t>gọi</w:t>
      </w:r>
      <w:proofErr w:type="spellEnd"/>
      <w:r w:rsidR="002260C2" w:rsidRPr="006F3E3B">
        <w:rPr>
          <w:iCs/>
          <w:color w:val="590000"/>
          <w:sz w:val="28"/>
          <w:szCs w:val="28"/>
        </w:rPr>
        <w:t xml:space="preserve"> </w:t>
      </w:r>
      <w:proofErr w:type="spellStart"/>
      <w:r w:rsidR="002260C2" w:rsidRPr="006F3E3B">
        <w:rPr>
          <w:iCs/>
          <w:color w:val="590000"/>
          <w:sz w:val="28"/>
          <w:szCs w:val="28"/>
        </w:rPr>
        <w:t>là</w:t>
      </w:r>
      <w:proofErr w:type="spellEnd"/>
      <w:r w:rsidR="002260C2" w:rsidRPr="006F3E3B">
        <w:rPr>
          <w:iCs/>
          <w:color w:val="590000"/>
          <w:sz w:val="28"/>
          <w:szCs w:val="28"/>
        </w:rPr>
        <w:t xml:space="preserve"> </w:t>
      </w:r>
      <w:proofErr w:type="spellStart"/>
      <w:r w:rsidR="002260C2" w:rsidRPr="006F3E3B">
        <w:rPr>
          <w:iCs/>
          <w:color w:val="590000"/>
          <w:sz w:val="28"/>
          <w:szCs w:val="28"/>
        </w:rPr>
        <w:t>Luật</w:t>
      </w:r>
      <w:proofErr w:type="spellEnd"/>
      <w:r w:rsidR="002260C2" w:rsidRPr="006F3E3B">
        <w:rPr>
          <w:iCs/>
          <w:color w:val="590000"/>
          <w:sz w:val="28"/>
          <w:szCs w:val="28"/>
        </w:rPr>
        <w:t xml:space="preserve"> </w:t>
      </w:r>
      <w:proofErr w:type="spellStart"/>
      <w:r w:rsidR="002260C2" w:rsidRPr="006F3E3B">
        <w:rPr>
          <w:iCs/>
          <w:color w:val="590000"/>
          <w:sz w:val="28"/>
          <w:szCs w:val="28"/>
        </w:rPr>
        <w:t>Nhà</w:t>
      </w:r>
      <w:proofErr w:type="spellEnd"/>
      <w:r w:rsidR="002260C2" w:rsidRPr="006F3E3B">
        <w:rPr>
          <w:iCs/>
          <w:color w:val="590000"/>
          <w:sz w:val="28"/>
          <w:szCs w:val="28"/>
        </w:rPr>
        <w:t xml:space="preserve"> ở), bao </w:t>
      </w:r>
      <w:proofErr w:type="spellStart"/>
      <w:r w:rsidR="002260C2" w:rsidRPr="006F3E3B">
        <w:rPr>
          <w:iCs/>
          <w:color w:val="590000"/>
          <w:sz w:val="28"/>
          <w:szCs w:val="28"/>
        </w:rPr>
        <w:t>gồm</w:t>
      </w:r>
      <w:proofErr w:type="spellEnd"/>
      <w:r w:rsidRPr="006F3E3B">
        <w:rPr>
          <w:iCs/>
          <w:color w:val="590000"/>
          <w:sz w:val="28"/>
          <w:szCs w:val="28"/>
        </w:rPr>
        <w:t>:</w:t>
      </w:r>
    </w:p>
    <w:p w14:paraId="3F07C047" w14:textId="651386D6" w:rsidR="003A4A69" w:rsidRPr="006F3E3B" w:rsidRDefault="00F96A37" w:rsidP="006A6B43">
      <w:pPr>
        <w:autoSpaceDE w:val="0"/>
        <w:autoSpaceDN w:val="0"/>
        <w:adjustRightInd w:val="0"/>
        <w:spacing w:before="120" w:after="120" w:line="264" w:lineRule="auto"/>
        <w:ind w:firstLine="709"/>
        <w:jc w:val="both"/>
        <w:rPr>
          <w:bCs/>
          <w:color w:val="590000"/>
          <w:sz w:val="28"/>
          <w:szCs w:val="28"/>
        </w:rPr>
      </w:pPr>
      <w:r w:rsidRPr="006F3E3B">
        <w:rPr>
          <w:rFonts w:eastAsia="CIDFont+F2"/>
          <w:color w:val="590000"/>
          <w:sz w:val="28"/>
          <w:szCs w:val="28"/>
        </w:rPr>
        <w:t>a)</w:t>
      </w:r>
      <w:r w:rsidR="003A4A69" w:rsidRPr="006F3E3B">
        <w:rPr>
          <w:rFonts w:eastAsia="CIDFont+F2"/>
          <w:color w:val="590000"/>
          <w:sz w:val="28"/>
          <w:szCs w:val="28"/>
        </w:rPr>
        <w:t xml:space="preserve"> </w:t>
      </w:r>
      <w:proofErr w:type="spellStart"/>
      <w:r w:rsidR="003A4A69" w:rsidRPr="006F3E3B">
        <w:rPr>
          <w:rFonts w:eastAsia="CIDFont+F2"/>
          <w:color w:val="590000"/>
          <w:sz w:val="28"/>
          <w:szCs w:val="28"/>
        </w:rPr>
        <w:t>K</w:t>
      </w:r>
      <w:r w:rsidR="003A4A69" w:rsidRPr="006F3E3B">
        <w:rPr>
          <w:bCs/>
          <w:iCs/>
          <w:color w:val="590000"/>
          <w:sz w:val="28"/>
          <w:szCs w:val="28"/>
        </w:rPr>
        <w:t>hoản</w:t>
      </w:r>
      <w:proofErr w:type="spellEnd"/>
      <w:r w:rsidR="003A4A69" w:rsidRPr="006F3E3B">
        <w:rPr>
          <w:bCs/>
          <w:iCs/>
          <w:color w:val="590000"/>
          <w:sz w:val="28"/>
          <w:szCs w:val="28"/>
        </w:rPr>
        <w:t xml:space="preserve"> 3, </w:t>
      </w:r>
      <w:proofErr w:type="spellStart"/>
      <w:r w:rsidR="003A4A69" w:rsidRPr="006F3E3B">
        <w:rPr>
          <w:bCs/>
          <w:iCs/>
          <w:color w:val="590000"/>
          <w:sz w:val="28"/>
          <w:szCs w:val="28"/>
        </w:rPr>
        <w:t>khoản</w:t>
      </w:r>
      <w:proofErr w:type="spellEnd"/>
      <w:r w:rsidR="003A4A69" w:rsidRPr="006F3E3B">
        <w:rPr>
          <w:bCs/>
          <w:iCs/>
          <w:color w:val="590000"/>
          <w:sz w:val="28"/>
          <w:szCs w:val="28"/>
        </w:rPr>
        <w:t xml:space="preserve"> 5 </w:t>
      </w:r>
      <w:proofErr w:type="spellStart"/>
      <w:r w:rsidR="003A4A69" w:rsidRPr="006F3E3B">
        <w:rPr>
          <w:bCs/>
          <w:iCs/>
          <w:color w:val="590000"/>
          <w:sz w:val="28"/>
          <w:szCs w:val="28"/>
        </w:rPr>
        <w:t>Điều</w:t>
      </w:r>
      <w:proofErr w:type="spellEnd"/>
      <w:r w:rsidR="003A4A69" w:rsidRPr="006F3E3B">
        <w:rPr>
          <w:bCs/>
          <w:iCs/>
          <w:color w:val="590000"/>
          <w:sz w:val="28"/>
          <w:szCs w:val="28"/>
        </w:rPr>
        <w:t xml:space="preserve"> 87:</w:t>
      </w:r>
      <w:r w:rsidR="003A4A69" w:rsidRPr="006F3E3B">
        <w:rPr>
          <w:rFonts w:eastAsia="CIDFont+F2"/>
          <w:color w:val="590000"/>
          <w:sz w:val="28"/>
          <w:szCs w:val="28"/>
        </w:rPr>
        <w:t xml:space="preserve"> </w:t>
      </w:r>
      <w:r w:rsidR="003A4A69" w:rsidRPr="006F3E3B">
        <w:rPr>
          <w:bCs/>
          <w:color w:val="590000"/>
          <w:sz w:val="28"/>
          <w:szCs w:val="28"/>
          <w:lang w:val="vi-VN"/>
        </w:rPr>
        <w:t xml:space="preserve">Xác định </w:t>
      </w:r>
      <w:proofErr w:type="spellStart"/>
      <w:r w:rsidR="00CD1C73" w:rsidRPr="006F3E3B">
        <w:rPr>
          <w:bCs/>
          <w:color w:val="590000"/>
          <w:sz w:val="28"/>
          <w:szCs w:val="28"/>
        </w:rPr>
        <w:t>khung</w:t>
      </w:r>
      <w:proofErr w:type="spellEnd"/>
      <w:r w:rsidR="00CD1C73" w:rsidRPr="006F3E3B">
        <w:rPr>
          <w:bCs/>
          <w:color w:val="590000"/>
          <w:sz w:val="28"/>
          <w:szCs w:val="28"/>
        </w:rPr>
        <w:t xml:space="preserve"> </w:t>
      </w:r>
      <w:r w:rsidR="003A4A69" w:rsidRPr="006F3E3B">
        <w:rPr>
          <w:bCs/>
          <w:color w:val="590000"/>
          <w:sz w:val="28"/>
          <w:szCs w:val="28"/>
          <w:lang w:val="vi-VN"/>
        </w:rPr>
        <w:t>giá thuê nhà ở xã hội được đầu tư xây dựng không bằng vốn đầu tư công, nguồn tài chính công đoàn</w:t>
      </w:r>
      <w:r w:rsidR="003A4A69" w:rsidRPr="006F3E3B">
        <w:rPr>
          <w:bCs/>
          <w:color w:val="590000"/>
          <w:sz w:val="28"/>
          <w:szCs w:val="28"/>
        </w:rPr>
        <w:t>.</w:t>
      </w:r>
    </w:p>
    <w:p w14:paraId="276826DB" w14:textId="4AA1635B" w:rsidR="003A4A69" w:rsidRPr="006F3E3B" w:rsidRDefault="00F96A37" w:rsidP="006A6B43">
      <w:pPr>
        <w:autoSpaceDE w:val="0"/>
        <w:autoSpaceDN w:val="0"/>
        <w:adjustRightInd w:val="0"/>
        <w:spacing w:before="120" w:after="120" w:line="264" w:lineRule="auto"/>
        <w:ind w:firstLine="709"/>
        <w:jc w:val="both"/>
        <w:rPr>
          <w:rFonts w:eastAsia="CIDFont+F2"/>
          <w:color w:val="590000"/>
          <w:sz w:val="28"/>
          <w:szCs w:val="28"/>
        </w:rPr>
      </w:pPr>
      <w:r w:rsidRPr="006F3E3B">
        <w:rPr>
          <w:bCs/>
          <w:color w:val="590000"/>
          <w:sz w:val="28"/>
          <w:szCs w:val="28"/>
        </w:rPr>
        <w:t>b)</w:t>
      </w:r>
      <w:r w:rsidR="00FA0188" w:rsidRPr="006F3E3B">
        <w:rPr>
          <w:bCs/>
          <w:color w:val="590000"/>
          <w:sz w:val="28"/>
          <w:szCs w:val="28"/>
        </w:rPr>
        <w:t xml:space="preserve"> </w:t>
      </w:r>
      <w:r w:rsidR="001675F2" w:rsidRPr="006F3E3B">
        <w:rPr>
          <w:bCs/>
          <w:color w:val="590000"/>
          <w:sz w:val="28"/>
          <w:szCs w:val="28"/>
        </w:rPr>
        <w:t>Đ</w:t>
      </w:r>
      <w:r w:rsidR="003A4A69" w:rsidRPr="006F3E3B">
        <w:rPr>
          <w:bCs/>
          <w:color w:val="590000"/>
          <w:sz w:val="28"/>
          <w:szCs w:val="28"/>
          <w:lang w:val="vi-VN"/>
        </w:rPr>
        <w:t>iều 99</w:t>
      </w:r>
      <w:r w:rsidR="003A4A69" w:rsidRPr="006F3E3B">
        <w:rPr>
          <w:bCs/>
          <w:color w:val="590000"/>
          <w:sz w:val="28"/>
          <w:szCs w:val="28"/>
        </w:rPr>
        <w:t>:</w:t>
      </w:r>
      <w:r w:rsidR="003A4A69" w:rsidRPr="006F3E3B">
        <w:rPr>
          <w:bCs/>
          <w:color w:val="590000"/>
          <w:sz w:val="28"/>
          <w:szCs w:val="28"/>
          <w:lang w:val="vi-VN"/>
        </w:rPr>
        <w:t xml:space="preserve"> Giá cho thuê nhà lưu trú công nhân</w:t>
      </w:r>
      <w:r w:rsidR="003A4A69" w:rsidRPr="006F3E3B">
        <w:rPr>
          <w:rFonts w:eastAsia="Calibri"/>
          <w:color w:val="590000"/>
          <w:sz w:val="28"/>
          <w:szCs w:val="28"/>
          <w:lang w:val="vi-VN"/>
        </w:rPr>
        <w:t xml:space="preserve"> </w:t>
      </w:r>
      <w:r w:rsidR="003A4A69" w:rsidRPr="006F3E3B">
        <w:rPr>
          <w:bCs/>
          <w:color w:val="590000"/>
          <w:sz w:val="28"/>
          <w:szCs w:val="28"/>
          <w:lang w:val="vi-VN"/>
        </w:rPr>
        <w:t>trong khu công nghiệp</w:t>
      </w:r>
      <w:r w:rsidR="003A4A69" w:rsidRPr="006F3E3B">
        <w:rPr>
          <w:bCs/>
          <w:color w:val="590000"/>
          <w:sz w:val="28"/>
          <w:szCs w:val="28"/>
        </w:rPr>
        <w:t>.</w:t>
      </w:r>
    </w:p>
    <w:p w14:paraId="61A768D6" w14:textId="31BFD778" w:rsidR="003A4A69" w:rsidRPr="00E47FF3" w:rsidRDefault="003A4A69" w:rsidP="006A6B43">
      <w:pPr>
        <w:shd w:val="clear" w:color="auto" w:fill="FFFFFF"/>
        <w:spacing w:before="120" w:after="120" w:line="264" w:lineRule="auto"/>
        <w:ind w:firstLine="720"/>
        <w:jc w:val="both"/>
        <w:rPr>
          <w:rFonts w:asciiTheme="majorHAnsi" w:hAnsiTheme="majorHAnsi" w:cstheme="majorHAnsi"/>
          <w:sz w:val="28"/>
          <w:szCs w:val="28"/>
          <w:lang w:val="vi-VN"/>
        </w:rPr>
      </w:pPr>
      <w:r w:rsidRPr="00E47FF3">
        <w:rPr>
          <w:sz w:val="28"/>
          <w:szCs w:val="28"/>
          <w:highlight w:val="white"/>
          <w:lang w:val="en"/>
        </w:rPr>
        <w:t xml:space="preserve">2. Các </w:t>
      </w:r>
      <w:proofErr w:type="spellStart"/>
      <w:r w:rsidRPr="00E47FF3">
        <w:rPr>
          <w:sz w:val="28"/>
          <w:szCs w:val="28"/>
          <w:highlight w:val="white"/>
          <w:lang w:val="en"/>
        </w:rPr>
        <w:t>nội</w:t>
      </w:r>
      <w:proofErr w:type="spellEnd"/>
      <w:r w:rsidRPr="00E47FF3">
        <w:rPr>
          <w:sz w:val="28"/>
          <w:szCs w:val="28"/>
          <w:highlight w:val="white"/>
          <w:lang w:val="en"/>
        </w:rPr>
        <w:t xml:space="preserve"> dung </w:t>
      </w:r>
      <w:proofErr w:type="spellStart"/>
      <w:r w:rsidRPr="00E47FF3">
        <w:rPr>
          <w:sz w:val="28"/>
          <w:szCs w:val="28"/>
          <w:highlight w:val="white"/>
          <w:lang w:val="en"/>
        </w:rPr>
        <w:t>liên</w:t>
      </w:r>
      <w:proofErr w:type="spellEnd"/>
      <w:r w:rsidRPr="00E47FF3">
        <w:rPr>
          <w:sz w:val="28"/>
          <w:szCs w:val="28"/>
          <w:highlight w:val="white"/>
          <w:lang w:val="en"/>
        </w:rPr>
        <w:t xml:space="preserve"> </w:t>
      </w:r>
      <w:proofErr w:type="spellStart"/>
      <w:r w:rsidRPr="00E47FF3">
        <w:rPr>
          <w:sz w:val="28"/>
          <w:szCs w:val="28"/>
          <w:highlight w:val="white"/>
          <w:lang w:val="en"/>
        </w:rPr>
        <w:t>quan</w:t>
      </w:r>
      <w:proofErr w:type="spellEnd"/>
      <w:r w:rsidRPr="00E47FF3">
        <w:rPr>
          <w:sz w:val="28"/>
          <w:szCs w:val="28"/>
          <w:highlight w:val="white"/>
          <w:lang w:val="en"/>
        </w:rPr>
        <w:t xml:space="preserve"> </w:t>
      </w:r>
      <w:proofErr w:type="spellStart"/>
      <w:r w:rsidRPr="00E47FF3">
        <w:rPr>
          <w:sz w:val="28"/>
          <w:szCs w:val="28"/>
          <w:highlight w:val="white"/>
          <w:lang w:val="en"/>
        </w:rPr>
        <w:t>đến</w:t>
      </w:r>
      <w:proofErr w:type="spellEnd"/>
      <w:r w:rsidRPr="00E47FF3">
        <w:rPr>
          <w:sz w:val="28"/>
          <w:szCs w:val="28"/>
          <w:highlight w:val="white"/>
          <w:lang w:val="en"/>
        </w:rPr>
        <w:t xml:space="preserve"> </w:t>
      </w:r>
      <w:proofErr w:type="spellStart"/>
      <w:r w:rsidRPr="006F3E3B">
        <w:rPr>
          <w:color w:val="590000"/>
          <w:sz w:val="28"/>
          <w:szCs w:val="28"/>
        </w:rPr>
        <w:t>giá</w:t>
      </w:r>
      <w:proofErr w:type="spellEnd"/>
      <w:r w:rsidRPr="006F3E3B">
        <w:rPr>
          <w:color w:val="590000"/>
          <w:sz w:val="28"/>
          <w:szCs w:val="28"/>
        </w:rPr>
        <w:t xml:space="preserve"> </w:t>
      </w:r>
      <w:proofErr w:type="spellStart"/>
      <w:r w:rsidRPr="006F3E3B">
        <w:rPr>
          <w:color w:val="590000"/>
          <w:sz w:val="28"/>
          <w:szCs w:val="28"/>
        </w:rPr>
        <w:t>cho</w:t>
      </w:r>
      <w:proofErr w:type="spellEnd"/>
      <w:r w:rsidRPr="006F3E3B">
        <w:rPr>
          <w:color w:val="590000"/>
          <w:sz w:val="28"/>
          <w:szCs w:val="28"/>
        </w:rPr>
        <w:t xml:space="preserve"> </w:t>
      </w:r>
      <w:proofErr w:type="spellStart"/>
      <w:r w:rsidRPr="006F3E3B">
        <w:rPr>
          <w:color w:val="590000"/>
          <w:sz w:val="28"/>
          <w:szCs w:val="28"/>
        </w:rPr>
        <w:t>thuê</w:t>
      </w:r>
      <w:proofErr w:type="spellEnd"/>
      <w:r w:rsidRPr="006F3E3B">
        <w:rPr>
          <w:color w:val="590000"/>
          <w:sz w:val="28"/>
          <w:szCs w:val="28"/>
        </w:rPr>
        <w:t xml:space="preserve"> </w:t>
      </w:r>
      <w:proofErr w:type="spellStart"/>
      <w:r w:rsidRPr="006F3E3B">
        <w:rPr>
          <w:color w:val="590000"/>
          <w:sz w:val="28"/>
          <w:szCs w:val="28"/>
        </w:rPr>
        <w:t>nhà</w:t>
      </w:r>
      <w:proofErr w:type="spellEnd"/>
      <w:r w:rsidRPr="006F3E3B">
        <w:rPr>
          <w:color w:val="590000"/>
          <w:sz w:val="28"/>
          <w:szCs w:val="28"/>
        </w:rPr>
        <w:t xml:space="preserve"> ở </w:t>
      </w:r>
      <w:proofErr w:type="spellStart"/>
      <w:r w:rsidRPr="006F3E3B">
        <w:rPr>
          <w:color w:val="590000"/>
          <w:sz w:val="28"/>
          <w:szCs w:val="28"/>
        </w:rPr>
        <w:t>xã</w:t>
      </w:r>
      <w:proofErr w:type="spellEnd"/>
      <w:r w:rsidRPr="006F3E3B">
        <w:rPr>
          <w:color w:val="590000"/>
          <w:sz w:val="28"/>
          <w:szCs w:val="28"/>
        </w:rPr>
        <w:t xml:space="preserve"> </w:t>
      </w:r>
      <w:proofErr w:type="spellStart"/>
      <w:r w:rsidRPr="006F3E3B">
        <w:rPr>
          <w:color w:val="590000"/>
          <w:sz w:val="28"/>
          <w:szCs w:val="28"/>
        </w:rPr>
        <w:t>hội</w:t>
      </w:r>
      <w:proofErr w:type="spellEnd"/>
      <w:r w:rsidRPr="006F3E3B">
        <w:rPr>
          <w:color w:val="590000"/>
          <w:sz w:val="28"/>
          <w:szCs w:val="28"/>
        </w:rPr>
        <w:t xml:space="preserve">, </w:t>
      </w:r>
      <w:proofErr w:type="spellStart"/>
      <w:r w:rsidRPr="006F3E3B">
        <w:rPr>
          <w:color w:val="590000"/>
          <w:sz w:val="28"/>
          <w:szCs w:val="28"/>
        </w:rPr>
        <w:t>giá</w:t>
      </w:r>
      <w:proofErr w:type="spellEnd"/>
      <w:r w:rsidRPr="006F3E3B">
        <w:rPr>
          <w:color w:val="590000"/>
          <w:sz w:val="28"/>
          <w:szCs w:val="28"/>
        </w:rPr>
        <w:t xml:space="preserve"> </w:t>
      </w:r>
      <w:proofErr w:type="spellStart"/>
      <w:r w:rsidRPr="006F3E3B">
        <w:rPr>
          <w:color w:val="590000"/>
          <w:sz w:val="28"/>
          <w:szCs w:val="28"/>
        </w:rPr>
        <w:t>cho</w:t>
      </w:r>
      <w:proofErr w:type="spellEnd"/>
      <w:r w:rsidRPr="006F3E3B">
        <w:rPr>
          <w:color w:val="590000"/>
          <w:sz w:val="28"/>
          <w:szCs w:val="28"/>
        </w:rPr>
        <w:t xml:space="preserve"> </w:t>
      </w:r>
      <w:proofErr w:type="spellStart"/>
      <w:r w:rsidRPr="006F3E3B">
        <w:rPr>
          <w:color w:val="590000"/>
          <w:sz w:val="28"/>
          <w:szCs w:val="28"/>
        </w:rPr>
        <w:t>thuê</w:t>
      </w:r>
      <w:proofErr w:type="spellEnd"/>
      <w:r w:rsidRPr="006F3E3B">
        <w:rPr>
          <w:color w:val="590000"/>
          <w:sz w:val="28"/>
          <w:szCs w:val="28"/>
        </w:rPr>
        <w:t xml:space="preserve"> </w:t>
      </w:r>
      <w:proofErr w:type="spellStart"/>
      <w:r w:rsidRPr="006F3E3B">
        <w:rPr>
          <w:color w:val="590000"/>
          <w:sz w:val="28"/>
          <w:szCs w:val="28"/>
        </w:rPr>
        <w:t>nhà</w:t>
      </w:r>
      <w:proofErr w:type="spellEnd"/>
      <w:r w:rsidRPr="006F3E3B">
        <w:rPr>
          <w:color w:val="590000"/>
          <w:sz w:val="28"/>
          <w:szCs w:val="28"/>
        </w:rPr>
        <w:t xml:space="preserve"> </w:t>
      </w:r>
      <w:proofErr w:type="spellStart"/>
      <w:r w:rsidRPr="006F3E3B">
        <w:rPr>
          <w:color w:val="590000"/>
          <w:sz w:val="28"/>
          <w:szCs w:val="28"/>
        </w:rPr>
        <w:t>lưu</w:t>
      </w:r>
      <w:proofErr w:type="spellEnd"/>
      <w:r w:rsidRPr="006F3E3B">
        <w:rPr>
          <w:color w:val="590000"/>
          <w:sz w:val="28"/>
          <w:szCs w:val="28"/>
        </w:rPr>
        <w:t xml:space="preserve"> </w:t>
      </w:r>
      <w:proofErr w:type="spellStart"/>
      <w:r w:rsidRPr="006F3E3B">
        <w:rPr>
          <w:color w:val="590000"/>
          <w:sz w:val="28"/>
          <w:szCs w:val="28"/>
        </w:rPr>
        <w:t>trú</w:t>
      </w:r>
      <w:proofErr w:type="spellEnd"/>
      <w:r w:rsidRPr="006F3E3B">
        <w:rPr>
          <w:color w:val="590000"/>
          <w:sz w:val="28"/>
          <w:szCs w:val="28"/>
        </w:rPr>
        <w:t xml:space="preserve"> </w:t>
      </w:r>
      <w:proofErr w:type="spellStart"/>
      <w:r w:rsidRPr="006F3E3B">
        <w:rPr>
          <w:color w:val="590000"/>
          <w:sz w:val="28"/>
          <w:szCs w:val="28"/>
        </w:rPr>
        <w:t>công</w:t>
      </w:r>
      <w:proofErr w:type="spellEnd"/>
      <w:r w:rsidRPr="006F3E3B">
        <w:rPr>
          <w:color w:val="590000"/>
          <w:sz w:val="28"/>
          <w:szCs w:val="28"/>
        </w:rPr>
        <w:t xml:space="preserve"> </w:t>
      </w:r>
      <w:proofErr w:type="spellStart"/>
      <w:r w:rsidRPr="006F3E3B">
        <w:rPr>
          <w:color w:val="590000"/>
          <w:sz w:val="28"/>
          <w:szCs w:val="28"/>
        </w:rPr>
        <w:t>nhân</w:t>
      </w:r>
      <w:proofErr w:type="spellEnd"/>
      <w:r w:rsidRPr="006F3E3B">
        <w:rPr>
          <w:color w:val="590000"/>
          <w:sz w:val="28"/>
          <w:szCs w:val="28"/>
        </w:rPr>
        <w:t xml:space="preserve"> </w:t>
      </w:r>
      <w:proofErr w:type="spellStart"/>
      <w:r w:rsidRPr="006F3E3B">
        <w:rPr>
          <w:color w:val="590000"/>
          <w:sz w:val="28"/>
          <w:szCs w:val="28"/>
        </w:rPr>
        <w:t>trong</w:t>
      </w:r>
      <w:proofErr w:type="spellEnd"/>
      <w:r w:rsidRPr="006F3E3B">
        <w:rPr>
          <w:color w:val="590000"/>
          <w:sz w:val="28"/>
          <w:szCs w:val="28"/>
        </w:rPr>
        <w:t xml:space="preserve"> </w:t>
      </w:r>
      <w:proofErr w:type="spellStart"/>
      <w:r w:rsidRPr="006F3E3B">
        <w:rPr>
          <w:color w:val="590000"/>
          <w:sz w:val="28"/>
          <w:szCs w:val="28"/>
        </w:rPr>
        <w:t>khu</w:t>
      </w:r>
      <w:proofErr w:type="spellEnd"/>
      <w:r w:rsidRPr="006F3E3B">
        <w:rPr>
          <w:color w:val="590000"/>
          <w:sz w:val="28"/>
          <w:szCs w:val="28"/>
        </w:rPr>
        <w:t xml:space="preserve"> </w:t>
      </w:r>
      <w:proofErr w:type="spellStart"/>
      <w:r w:rsidRPr="006F3E3B">
        <w:rPr>
          <w:color w:val="590000"/>
          <w:sz w:val="28"/>
          <w:szCs w:val="28"/>
        </w:rPr>
        <w:t>công</w:t>
      </w:r>
      <w:proofErr w:type="spellEnd"/>
      <w:r w:rsidRPr="006F3E3B">
        <w:rPr>
          <w:color w:val="590000"/>
          <w:sz w:val="28"/>
          <w:szCs w:val="28"/>
        </w:rPr>
        <w:t xml:space="preserve"> </w:t>
      </w:r>
      <w:proofErr w:type="spellStart"/>
      <w:r w:rsidRPr="006F3E3B">
        <w:rPr>
          <w:color w:val="590000"/>
          <w:sz w:val="28"/>
          <w:szCs w:val="28"/>
        </w:rPr>
        <w:t>nghiệp</w:t>
      </w:r>
      <w:proofErr w:type="spellEnd"/>
      <w:r w:rsidRPr="006F3E3B">
        <w:rPr>
          <w:color w:val="590000"/>
          <w:sz w:val="28"/>
          <w:szCs w:val="28"/>
        </w:rPr>
        <w:t xml:space="preserve"> </w:t>
      </w:r>
      <w:r w:rsidRPr="006F3E3B">
        <w:rPr>
          <w:color w:val="590000"/>
          <w:sz w:val="28"/>
          <w:szCs w:val="28"/>
          <w:lang w:val="vi-VN"/>
        </w:rPr>
        <w:t>(</w:t>
      </w:r>
      <w:r w:rsidRPr="006F3E3B">
        <w:rPr>
          <w:bCs/>
          <w:color w:val="590000"/>
          <w:sz w:val="28"/>
          <w:szCs w:val="28"/>
          <w:lang w:val="vi-VN"/>
        </w:rPr>
        <w:t xml:space="preserve">không bằng vốn </w:t>
      </w:r>
      <w:proofErr w:type="spellStart"/>
      <w:r w:rsidR="00914984" w:rsidRPr="006F3E3B">
        <w:rPr>
          <w:bCs/>
          <w:color w:val="590000"/>
          <w:sz w:val="28"/>
          <w:szCs w:val="28"/>
        </w:rPr>
        <w:t>ngân</w:t>
      </w:r>
      <w:proofErr w:type="spellEnd"/>
      <w:r w:rsidR="00914984" w:rsidRPr="006F3E3B">
        <w:rPr>
          <w:bCs/>
          <w:color w:val="590000"/>
          <w:sz w:val="28"/>
          <w:szCs w:val="28"/>
        </w:rPr>
        <w:t xml:space="preserve"> </w:t>
      </w:r>
      <w:proofErr w:type="spellStart"/>
      <w:r w:rsidR="00914984" w:rsidRPr="006F3E3B">
        <w:rPr>
          <w:bCs/>
          <w:color w:val="590000"/>
          <w:sz w:val="28"/>
          <w:szCs w:val="28"/>
        </w:rPr>
        <w:t>sách</w:t>
      </w:r>
      <w:proofErr w:type="spellEnd"/>
      <w:r w:rsidRPr="006F3E3B">
        <w:rPr>
          <w:color w:val="590000"/>
          <w:sz w:val="28"/>
          <w:szCs w:val="28"/>
          <w:lang w:val="vi-VN"/>
        </w:rPr>
        <w:t>)</w:t>
      </w:r>
      <w:r w:rsidRPr="006F3E3B">
        <w:rPr>
          <w:color w:val="590000"/>
          <w:sz w:val="28"/>
          <w:szCs w:val="28"/>
        </w:rPr>
        <w:t xml:space="preserve"> </w:t>
      </w:r>
      <w:proofErr w:type="spellStart"/>
      <w:r w:rsidRPr="006F3E3B">
        <w:rPr>
          <w:color w:val="590000"/>
          <w:sz w:val="28"/>
          <w:szCs w:val="28"/>
        </w:rPr>
        <w:t>trên</w:t>
      </w:r>
      <w:proofErr w:type="spellEnd"/>
      <w:r w:rsidRPr="006F3E3B">
        <w:rPr>
          <w:color w:val="590000"/>
          <w:sz w:val="28"/>
          <w:szCs w:val="28"/>
        </w:rPr>
        <w:t xml:space="preserve"> </w:t>
      </w:r>
      <w:proofErr w:type="spellStart"/>
      <w:r w:rsidRPr="006F3E3B">
        <w:rPr>
          <w:color w:val="590000"/>
          <w:sz w:val="28"/>
          <w:szCs w:val="28"/>
        </w:rPr>
        <w:t>địa</w:t>
      </w:r>
      <w:proofErr w:type="spellEnd"/>
      <w:r w:rsidRPr="006F3E3B">
        <w:rPr>
          <w:color w:val="590000"/>
          <w:sz w:val="28"/>
          <w:szCs w:val="28"/>
        </w:rPr>
        <w:t xml:space="preserve"> </w:t>
      </w:r>
      <w:proofErr w:type="spellStart"/>
      <w:r w:rsidRPr="006F3E3B">
        <w:rPr>
          <w:color w:val="590000"/>
          <w:sz w:val="28"/>
          <w:szCs w:val="28"/>
        </w:rPr>
        <w:t>bàn</w:t>
      </w:r>
      <w:proofErr w:type="spellEnd"/>
      <w:r w:rsidRPr="006F3E3B">
        <w:rPr>
          <w:color w:val="590000"/>
          <w:sz w:val="28"/>
          <w:szCs w:val="28"/>
        </w:rPr>
        <w:t xml:space="preserve"> </w:t>
      </w:r>
      <w:proofErr w:type="spellStart"/>
      <w:r w:rsidRPr="006F3E3B">
        <w:rPr>
          <w:color w:val="590000"/>
          <w:sz w:val="28"/>
          <w:szCs w:val="28"/>
        </w:rPr>
        <w:t>tỉnh</w:t>
      </w:r>
      <w:proofErr w:type="spellEnd"/>
      <w:r w:rsidRPr="006F3E3B">
        <w:rPr>
          <w:color w:val="590000"/>
          <w:sz w:val="28"/>
          <w:szCs w:val="28"/>
        </w:rPr>
        <w:t xml:space="preserve"> Hậu Giang </w:t>
      </w:r>
      <w:proofErr w:type="spellStart"/>
      <w:r w:rsidRPr="00E47FF3">
        <w:rPr>
          <w:sz w:val="28"/>
          <w:szCs w:val="28"/>
          <w:shd w:val="clear" w:color="auto" w:fill="FFFFFF"/>
        </w:rPr>
        <w:t>không</w:t>
      </w:r>
      <w:proofErr w:type="spellEnd"/>
      <w:r w:rsidRPr="00E47FF3">
        <w:rPr>
          <w:sz w:val="28"/>
          <w:szCs w:val="28"/>
          <w:shd w:val="clear" w:color="auto" w:fill="FFFFFF"/>
        </w:rPr>
        <w:t xml:space="preserve"> </w:t>
      </w:r>
      <w:proofErr w:type="spellStart"/>
      <w:r w:rsidRPr="00E47FF3">
        <w:rPr>
          <w:sz w:val="28"/>
          <w:szCs w:val="28"/>
          <w:shd w:val="clear" w:color="auto" w:fill="FFFFFF"/>
        </w:rPr>
        <w:t>được</w:t>
      </w:r>
      <w:proofErr w:type="spellEnd"/>
      <w:r w:rsidRPr="00E47FF3">
        <w:rPr>
          <w:sz w:val="28"/>
          <w:szCs w:val="28"/>
          <w:shd w:val="clear" w:color="auto" w:fill="FFFFFF"/>
        </w:rPr>
        <w:t xml:space="preserve"> </w:t>
      </w:r>
      <w:proofErr w:type="spellStart"/>
      <w:r w:rsidRPr="00E47FF3">
        <w:rPr>
          <w:sz w:val="28"/>
          <w:szCs w:val="28"/>
          <w:shd w:val="clear" w:color="auto" w:fill="FFFFFF"/>
        </w:rPr>
        <w:t>quy</w:t>
      </w:r>
      <w:proofErr w:type="spellEnd"/>
      <w:r w:rsidRPr="00E47FF3">
        <w:rPr>
          <w:sz w:val="28"/>
          <w:szCs w:val="28"/>
          <w:shd w:val="clear" w:color="auto" w:fill="FFFFFF"/>
        </w:rPr>
        <w:t xml:space="preserve"> </w:t>
      </w:r>
      <w:proofErr w:type="spellStart"/>
      <w:r w:rsidRPr="00E47FF3">
        <w:rPr>
          <w:sz w:val="28"/>
          <w:szCs w:val="28"/>
          <w:shd w:val="clear" w:color="auto" w:fill="FFFFFF"/>
        </w:rPr>
        <w:t>định</w:t>
      </w:r>
      <w:proofErr w:type="spellEnd"/>
      <w:r w:rsidRPr="00E47FF3">
        <w:rPr>
          <w:sz w:val="28"/>
          <w:szCs w:val="28"/>
          <w:shd w:val="clear" w:color="auto" w:fill="FFFFFF"/>
        </w:rPr>
        <w:t xml:space="preserve"> </w:t>
      </w:r>
      <w:r w:rsidRPr="00E47FF3">
        <w:rPr>
          <w:sz w:val="28"/>
          <w:szCs w:val="28"/>
          <w:highlight w:val="white"/>
          <w:lang w:val="vi-VN"/>
        </w:rPr>
        <w:t>tại Quy định này th</w:t>
      </w:r>
      <w:r w:rsidRPr="00E47FF3">
        <w:rPr>
          <w:sz w:val="28"/>
          <w:szCs w:val="28"/>
          <w:highlight w:val="white"/>
        </w:rPr>
        <w:t xml:space="preserve">ì </w:t>
      </w:r>
      <w:proofErr w:type="spellStart"/>
      <w:r w:rsidRPr="00E47FF3">
        <w:rPr>
          <w:sz w:val="28"/>
          <w:szCs w:val="28"/>
          <w:highlight w:val="white"/>
        </w:rPr>
        <w:t>thực</w:t>
      </w:r>
      <w:proofErr w:type="spellEnd"/>
      <w:r w:rsidRPr="00E47FF3">
        <w:rPr>
          <w:sz w:val="28"/>
          <w:szCs w:val="28"/>
          <w:highlight w:val="white"/>
        </w:rPr>
        <w:t xml:space="preserve"> </w:t>
      </w:r>
      <w:proofErr w:type="spellStart"/>
      <w:r w:rsidRPr="00E47FF3">
        <w:rPr>
          <w:sz w:val="28"/>
          <w:szCs w:val="28"/>
          <w:highlight w:val="white"/>
        </w:rPr>
        <w:t>hiện</w:t>
      </w:r>
      <w:proofErr w:type="spellEnd"/>
      <w:r w:rsidRPr="00E47FF3">
        <w:rPr>
          <w:sz w:val="28"/>
          <w:szCs w:val="28"/>
          <w:highlight w:val="white"/>
        </w:rPr>
        <w:t xml:space="preserve"> </w:t>
      </w:r>
      <w:proofErr w:type="spellStart"/>
      <w:r w:rsidRPr="00E47FF3">
        <w:rPr>
          <w:sz w:val="28"/>
          <w:szCs w:val="28"/>
          <w:highlight w:val="white"/>
        </w:rPr>
        <w:t>theo</w:t>
      </w:r>
      <w:proofErr w:type="spellEnd"/>
      <w:r w:rsidRPr="00E47FF3">
        <w:rPr>
          <w:sz w:val="28"/>
          <w:szCs w:val="28"/>
          <w:highlight w:val="white"/>
        </w:rPr>
        <w:t xml:space="preserve"> </w:t>
      </w:r>
      <w:proofErr w:type="spellStart"/>
      <w:r w:rsidRPr="00E47FF3">
        <w:rPr>
          <w:sz w:val="28"/>
          <w:szCs w:val="28"/>
          <w:highlight w:val="white"/>
        </w:rPr>
        <w:t>quy</w:t>
      </w:r>
      <w:proofErr w:type="spellEnd"/>
      <w:r w:rsidRPr="00E47FF3">
        <w:rPr>
          <w:sz w:val="28"/>
          <w:szCs w:val="28"/>
          <w:highlight w:val="white"/>
        </w:rPr>
        <w:t xml:space="preserve"> </w:t>
      </w:r>
      <w:proofErr w:type="spellStart"/>
      <w:r w:rsidRPr="00E47FF3">
        <w:rPr>
          <w:sz w:val="28"/>
          <w:szCs w:val="28"/>
          <w:highlight w:val="white"/>
        </w:rPr>
        <w:t>định</w:t>
      </w:r>
      <w:proofErr w:type="spellEnd"/>
      <w:r w:rsidRPr="00E47FF3">
        <w:rPr>
          <w:sz w:val="28"/>
          <w:szCs w:val="28"/>
          <w:highlight w:val="white"/>
        </w:rPr>
        <w:t xml:space="preserve"> </w:t>
      </w:r>
      <w:proofErr w:type="spellStart"/>
      <w:r w:rsidRPr="00E47FF3">
        <w:rPr>
          <w:sz w:val="28"/>
          <w:szCs w:val="28"/>
          <w:highlight w:val="white"/>
        </w:rPr>
        <w:t>tại</w:t>
      </w:r>
      <w:proofErr w:type="spellEnd"/>
      <w:r w:rsidRPr="00E47FF3">
        <w:rPr>
          <w:sz w:val="28"/>
          <w:szCs w:val="28"/>
          <w:highlight w:val="white"/>
        </w:rPr>
        <w:t xml:space="preserve"> </w:t>
      </w:r>
      <w:proofErr w:type="spellStart"/>
      <w:r w:rsidRPr="00E47FF3">
        <w:rPr>
          <w:iCs/>
          <w:sz w:val="28"/>
          <w:szCs w:val="28"/>
        </w:rPr>
        <w:t>Nghị</w:t>
      </w:r>
      <w:proofErr w:type="spellEnd"/>
      <w:r w:rsidRPr="00E47FF3">
        <w:rPr>
          <w:iCs/>
          <w:sz w:val="28"/>
          <w:szCs w:val="28"/>
        </w:rPr>
        <w:t xml:space="preserve"> </w:t>
      </w:r>
      <w:proofErr w:type="spellStart"/>
      <w:r w:rsidRPr="00E47FF3">
        <w:rPr>
          <w:iCs/>
          <w:sz w:val="28"/>
          <w:szCs w:val="28"/>
        </w:rPr>
        <w:t>định</w:t>
      </w:r>
      <w:proofErr w:type="spellEnd"/>
      <w:r w:rsidRPr="00E47FF3">
        <w:rPr>
          <w:iCs/>
          <w:sz w:val="28"/>
          <w:szCs w:val="28"/>
        </w:rPr>
        <w:t xml:space="preserve"> </w:t>
      </w:r>
      <w:proofErr w:type="spellStart"/>
      <w:r w:rsidRPr="00E47FF3">
        <w:rPr>
          <w:iCs/>
          <w:sz w:val="28"/>
          <w:szCs w:val="28"/>
        </w:rPr>
        <w:t>số</w:t>
      </w:r>
      <w:proofErr w:type="spellEnd"/>
      <w:r w:rsidRPr="00E47FF3">
        <w:rPr>
          <w:iCs/>
          <w:sz w:val="28"/>
          <w:szCs w:val="28"/>
        </w:rPr>
        <w:t xml:space="preserve"> 95/2024/NĐ-CP </w:t>
      </w:r>
      <w:proofErr w:type="spellStart"/>
      <w:r w:rsidRPr="00E47FF3">
        <w:rPr>
          <w:iCs/>
          <w:sz w:val="28"/>
          <w:szCs w:val="28"/>
        </w:rPr>
        <w:t>ngày</w:t>
      </w:r>
      <w:proofErr w:type="spellEnd"/>
      <w:r w:rsidRPr="00E47FF3">
        <w:rPr>
          <w:iCs/>
          <w:sz w:val="28"/>
          <w:szCs w:val="28"/>
        </w:rPr>
        <w:t xml:space="preserve"> 24 </w:t>
      </w:r>
      <w:proofErr w:type="spellStart"/>
      <w:r w:rsidRPr="00E47FF3">
        <w:rPr>
          <w:iCs/>
          <w:sz w:val="28"/>
          <w:szCs w:val="28"/>
        </w:rPr>
        <w:t>tháng</w:t>
      </w:r>
      <w:proofErr w:type="spellEnd"/>
      <w:r w:rsidRPr="00E47FF3">
        <w:rPr>
          <w:iCs/>
          <w:sz w:val="28"/>
          <w:szCs w:val="28"/>
        </w:rPr>
        <w:t xml:space="preserve"> 7 </w:t>
      </w:r>
      <w:proofErr w:type="spellStart"/>
      <w:r w:rsidRPr="00E47FF3">
        <w:rPr>
          <w:iCs/>
          <w:sz w:val="28"/>
          <w:szCs w:val="28"/>
        </w:rPr>
        <w:t>năm</w:t>
      </w:r>
      <w:proofErr w:type="spellEnd"/>
      <w:r w:rsidRPr="00E47FF3">
        <w:rPr>
          <w:iCs/>
          <w:sz w:val="28"/>
          <w:szCs w:val="28"/>
        </w:rPr>
        <w:t xml:space="preserve"> 2024 </w:t>
      </w:r>
      <w:proofErr w:type="spellStart"/>
      <w:r w:rsidRPr="00E47FF3">
        <w:rPr>
          <w:iCs/>
          <w:sz w:val="28"/>
          <w:szCs w:val="28"/>
        </w:rPr>
        <w:t>của</w:t>
      </w:r>
      <w:proofErr w:type="spellEnd"/>
      <w:r w:rsidRPr="00E47FF3">
        <w:rPr>
          <w:iCs/>
          <w:sz w:val="28"/>
          <w:szCs w:val="28"/>
        </w:rPr>
        <w:t xml:space="preserve"> </w:t>
      </w:r>
      <w:proofErr w:type="spellStart"/>
      <w:r w:rsidRPr="00E47FF3">
        <w:rPr>
          <w:iCs/>
          <w:sz w:val="28"/>
          <w:szCs w:val="28"/>
        </w:rPr>
        <w:t>Chính</w:t>
      </w:r>
      <w:proofErr w:type="spellEnd"/>
      <w:r w:rsidRPr="00E47FF3">
        <w:rPr>
          <w:iCs/>
          <w:sz w:val="28"/>
          <w:szCs w:val="28"/>
        </w:rPr>
        <w:t xml:space="preserve"> </w:t>
      </w:r>
      <w:proofErr w:type="spellStart"/>
      <w:r w:rsidRPr="00E47FF3">
        <w:rPr>
          <w:iCs/>
          <w:sz w:val="28"/>
          <w:szCs w:val="28"/>
        </w:rPr>
        <w:t>phủ</w:t>
      </w:r>
      <w:proofErr w:type="spellEnd"/>
      <w:r w:rsidRPr="00E47FF3">
        <w:rPr>
          <w:iCs/>
          <w:sz w:val="28"/>
          <w:szCs w:val="28"/>
        </w:rPr>
        <w:t xml:space="preserve"> </w:t>
      </w:r>
      <w:proofErr w:type="spellStart"/>
      <w:r w:rsidRPr="00E47FF3">
        <w:rPr>
          <w:iCs/>
          <w:sz w:val="28"/>
          <w:szCs w:val="28"/>
        </w:rPr>
        <w:t>quy</w:t>
      </w:r>
      <w:proofErr w:type="spellEnd"/>
      <w:r w:rsidRPr="00E47FF3">
        <w:rPr>
          <w:iCs/>
          <w:sz w:val="28"/>
          <w:szCs w:val="28"/>
        </w:rPr>
        <w:t xml:space="preserve"> </w:t>
      </w:r>
      <w:proofErr w:type="spellStart"/>
      <w:r w:rsidRPr="00E47FF3">
        <w:rPr>
          <w:iCs/>
          <w:sz w:val="28"/>
          <w:szCs w:val="28"/>
        </w:rPr>
        <w:t>định</w:t>
      </w:r>
      <w:proofErr w:type="spellEnd"/>
      <w:r w:rsidRPr="00E47FF3">
        <w:rPr>
          <w:iCs/>
          <w:sz w:val="28"/>
          <w:szCs w:val="28"/>
        </w:rPr>
        <w:t xml:space="preserve"> chi </w:t>
      </w:r>
      <w:proofErr w:type="spellStart"/>
      <w:r w:rsidRPr="00E47FF3">
        <w:rPr>
          <w:iCs/>
          <w:sz w:val="28"/>
          <w:szCs w:val="28"/>
        </w:rPr>
        <w:t>tiết</w:t>
      </w:r>
      <w:proofErr w:type="spellEnd"/>
      <w:r w:rsidRPr="00E47FF3">
        <w:rPr>
          <w:iCs/>
          <w:sz w:val="28"/>
          <w:szCs w:val="28"/>
        </w:rPr>
        <w:t xml:space="preserve"> </w:t>
      </w:r>
      <w:proofErr w:type="spellStart"/>
      <w:r w:rsidRPr="00E47FF3">
        <w:rPr>
          <w:iCs/>
          <w:sz w:val="28"/>
          <w:szCs w:val="28"/>
        </w:rPr>
        <w:t>một</w:t>
      </w:r>
      <w:proofErr w:type="spellEnd"/>
      <w:r w:rsidRPr="00E47FF3">
        <w:rPr>
          <w:iCs/>
          <w:sz w:val="28"/>
          <w:szCs w:val="28"/>
        </w:rPr>
        <w:t xml:space="preserve"> </w:t>
      </w:r>
      <w:proofErr w:type="spellStart"/>
      <w:r w:rsidRPr="00E47FF3">
        <w:rPr>
          <w:iCs/>
          <w:sz w:val="28"/>
          <w:szCs w:val="28"/>
        </w:rPr>
        <w:t>số</w:t>
      </w:r>
      <w:proofErr w:type="spellEnd"/>
      <w:r w:rsidRPr="00E47FF3">
        <w:rPr>
          <w:iCs/>
          <w:sz w:val="28"/>
          <w:szCs w:val="28"/>
        </w:rPr>
        <w:t xml:space="preserve"> </w:t>
      </w:r>
      <w:proofErr w:type="spellStart"/>
      <w:r w:rsidRPr="00E47FF3">
        <w:rPr>
          <w:iCs/>
          <w:sz w:val="28"/>
          <w:szCs w:val="28"/>
        </w:rPr>
        <w:t>điều</w:t>
      </w:r>
      <w:proofErr w:type="spellEnd"/>
      <w:r w:rsidRPr="00E47FF3">
        <w:rPr>
          <w:iCs/>
          <w:sz w:val="28"/>
          <w:szCs w:val="28"/>
        </w:rPr>
        <w:t xml:space="preserve"> </w:t>
      </w:r>
      <w:proofErr w:type="spellStart"/>
      <w:r w:rsidRPr="00E47FF3">
        <w:rPr>
          <w:iCs/>
          <w:sz w:val="28"/>
          <w:szCs w:val="28"/>
        </w:rPr>
        <w:t>của</w:t>
      </w:r>
      <w:proofErr w:type="spellEnd"/>
      <w:r w:rsidRPr="00E47FF3">
        <w:rPr>
          <w:iCs/>
          <w:sz w:val="28"/>
          <w:szCs w:val="28"/>
        </w:rPr>
        <w:t xml:space="preserve"> </w:t>
      </w:r>
      <w:proofErr w:type="spellStart"/>
      <w:r w:rsidRPr="00E47FF3">
        <w:rPr>
          <w:iCs/>
          <w:sz w:val="28"/>
          <w:szCs w:val="28"/>
        </w:rPr>
        <w:t>Luật</w:t>
      </w:r>
      <w:proofErr w:type="spellEnd"/>
      <w:r w:rsidRPr="00E47FF3">
        <w:rPr>
          <w:iCs/>
          <w:sz w:val="28"/>
          <w:szCs w:val="28"/>
        </w:rPr>
        <w:t xml:space="preserve"> </w:t>
      </w:r>
      <w:proofErr w:type="spellStart"/>
      <w:r w:rsidRPr="00E47FF3">
        <w:rPr>
          <w:iCs/>
          <w:sz w:val="28"/>
          <w:szCs w:val="28"/>
        </w:rPr>
        <w:t>Nhà</w:t>
      </w:r>
      <w:proofErr w:type="spellEnd"/>
      <w:r w:rsidRPr="00E47FF3">
        <w:rPr>
          <w:iCs/>
          <w:sz w:val="28"/>
          <w:szCs w:val="28"/>
        </w:rPr>
        <w:t xml:space="preserve"> ở;</w:t>
      </w:r>
      <w:r w:rsidRPr="00E47FF3">
        <w:rPr>
          <w:sz w:val="28"/>
          <w:szCs w:val="28"/>
        </w:rPr>
        <w:t xml:space="preserve"> </w:t>
      </w:r>
      <w:proofErr w:type="spellStart"/>
      <w:r w:rsidRPr="00E47FF3">
        <w:rPr>
          <w:iCs/>
          <w:sz w:val="28"/>
          <w:szCs w:val="28"/>
        </w:rPr>
        <w:t>Nghị</w:t>
      </w:r>
      <w:proofErr w:type="spellEnd"/>
      <w:r w:rsidRPr="00E47FF3">
        <w:rPr>
          <w:iCs/>
          <w:sz w:val="28"/>
          <w:szCs w:val="28"/>
        </w:rPr>
        <w:t xml:space="preserve"> </w:t>
      </w:r>
      <w:proofErr w:type="spellStart"/>
      <w:r w:rsidRPr="00E47FF3">
        <w:rPr>
          <w:iCs/>
          <w:sz w:val="28"/>
          <w:szCs w:val="28"/>
        </w:rPr>
        <w:t>định</w:t>
      </w:r>
      <w:proofErr w:type="spellEnd"/>
      <w:r w:rsidRPr="00E47FF3">
        <w:rPr>
          <w:iCs/>
          <w:sz w:val="28"/>
          <w:szCs w:val="28"/>
        </w:rPr>
        <w:t xml:space="preserve"> </w:t>
      </w:r>
      <w:proofErr w:type="spellStart"/>
      <w:r w:rsidRPr="00E47FF3">
        <w:rPr>
          <w:iCs/>
          <w:sz w:val="28"/>
          <w:szCs w:val="28"/>
        </w:rPr>
        <w:t>số</w:t>
      </w:r>
      <w:proofErr w:type="spellEnd"/>
      <w:r w:rsidRPr="00E47FF3">
        <w:rPr>
          <w:iCs/>
          <w:sz w:val="28"/>
          <w:szCs w:val="28"/>
        </w:rPr>
        <w:t xml:space="preserve"> 100/2024/NĐ-CP </w:t>
      </w:r>
      <w:proofErr w:type="spellStart"/>
      <w:r w:rsidRPr="00E47FF3">
        <w:rPr>
          <w:iCs/>
          <w:sz w:val="28"/>
          <w:szCs w:val="28"/>
        </w:rPr>
        <w:t>ngày</w:t>
      </w:r>
      <w:proofErr w:type="spellEnd"/>
      <w:r w:rsidRPr="00E47FF3">
        <w:rPr>
          <w:iCs/>
          <w:sz w:val="28"/>
          <w:szCs w:val="28"/>
        </w:rPr>
        <w:t xml:space="preserve"> 26 </w:t>
      </w:r>
      <w:proofErr w:type="spellStart"/>
      <w:r w:rsidRPr="00E47FF3">
        <w:rPr>
          <w:iCs/>
          <w:sz w:val="28"/>
          <w:szCs w:val="28"/>
        </w:rPr>
        <w:t>tháng</w:t>
      </w:r>
      <w:proofErr w:type="spellEnd"/>
      <w:r w:rsidRPr="00E47FF3">
        <w:rPr>
          <w:iCs/>
          <w:sz w:val="28"/>
          <w:szCs w:val="28"/>
        </w:rPr>
        <w:t xml:space="preserve"> 7 </w:t>
      </w:r>
      <w:proofErr w:type="spellStart"/>
      <w:r w:rsidRPr="00E47FF3">
        <w:rPr>
          <w:iCs/>
          <w:sz w:val="28"/>
          <w:szCs w:val="28"/>
        </w:rPr>
        <w:t>năm</w:t>
      </w:r>
      <w:proofErr w:type="spellEnd"/>
      <w:r w:rsidRPr="00E47FF3">
        <w:rPr>
          <w:iCs/>
          <w:sz w:val="28"/>
          <w:szCs w:val="28"/>
        </w:rPr>
        <w:t xml:space="preserve"> 2024 </w:t>
      </w:r>
      <w:proofErr w:type="spellStart"/>
      <w:r w:rsidRPr="00E47FF3">
        <w:rPr>
          <w:iCs/>
          <w:sz w:val="28"/>
          <w:szCs w:val="28"/>
        </w:rPr>
        <w:t>của</w:t>
      </w:r>
      <w:proofErr w:type="spellEnd"/>
      <w:r w:rsidRPr="00E47FF3">
        <w:rPr>
          <w:iCs/>
          <w:sz w:val="28"/>
          <w:szCs w:val="28"/>
        </w:rPr>
        <w:t xml:space="preserve"> </w:t>
      </w:r>
      <w:proofErr w:type="spellStart"/>
      <w:r w:rsidRPr="00E47FF3">
        <w:rPr>
          <w:iCs/>
          <w:sz w:val="28"/>
          <w:szCs w:val="28"/>
        </w:rPr>
        <w:t>Chính</w:t>
      </w:r>
      <w:proofErr w:type="spellEnd"/>
      <w:r w:rsidRPr="00E47FF3">
        <w:rPr>
          <w:iCs/>
          <w:sz w:val="28"/>
          <w:szCs w:val="28"/>
        </w:rPr>
        <w:t xml:space="preserve"> </w:t>
      </w:r>
      <w:proofErr w:type="spellStart"/>
      <w:r w:rsidRPr="00E47FF3">
        <w:rPr>
          <w:iCs/>
          <w:sz w:val="28"/>
          <w:szCs w:val="28"/>
        </w:rPr>
        <w:t>phủ</w:t>
      </w:r>
      <w:proofErr w:type="spellEnd"/>
      <w:r w:rsidR="00E47FF3" w:rsidRPr="00E47FF3">
        <w:rPr>
          <w:iCs/>
          <w:sz w:val="28"/>
          <w:szCs w:val="28"/>
        </w:rPr>
        <w:t xml:space="preserve"> </w:t>
      </w:r>
      <w:proofErr w:type="spellStart"/>
      <w:r w:rsidR="00E47FF3" w:rsidRPr="00E47FF3">
        <w:rPr>
          <w:sz w:val="28"/>
          <w:szCs w:val="28"/>
        </w:rPr>
        <w:t>quy</w:t>
      </w:r>
      <w:proofErr w:type="spellEnd"/>
      <w:r w:rsidR="00E47FF3" w:rsidRPr="00E47FF3">
        <w:rPr>
          <w:sz w:val="28"/>
          <w:szCs w:val="28"/>
        </w:rPr>
        <w:t xml:space="preserve"> </w:t>
      </w:r>
      <w:proofErr w:type="spellStart"/>
      <w:r w:rsidR="00E47FF3" w:rsidRPr="00E47FF3">
        <w:rPr>
          <w:sz w:val="28"/>
          <w:szCs w:val="28"/>
        </w:rPr>
        <w:t>định</w:t>
      </w:r>
      <w:proofErr w:type="spellEnd"/>
      <w:r w:rsidR="00E47FF3" w:rsidRPr="00E47FF3">
        <w:rPr>
          <w:sz w:val="28"/>
          <w:szCs w:val="28"/>
        </w:rPr>
        <w:t xml:space="preserve"> chi </w:t>
      </w:r>
      <w:proofErr w:type="spellStart"/>
      <w:r w:rsidR="00E47FF3" w:rsidRPr="00E47FF3">
        <w:rPr>
          <w:sz w:val="28"/>
          <w:szCs w:val="28"/>
        </w:rPr>
        <w:t>tiết</w:t>
      </w:r>
      <w:proofErr w:type="spellEnd"/>
      <w:r w:rsidR="00E47FF3" w:rsidRPr="00E47FF3">
        <w:rPr>
          <w:sz w:val="28"/>
          <w:szCs w:val="28"/>
        </w:rPr>
        <w:t xml:space="preserve"> </w:t>
      </w:r>
      <w:proofErr w:type="spellStart"/>
      <w:r w:rsidR="00E47FF3" w:rsidRPr="00E47FF3">
        <w:rPr>
          <w:sz w:val="28"/>
          <w:szCs w:val="28"/>
        </w:rPr>
        <w:t>một</w:t>
      </w:r>
      <w:proofErr w:type="spellEnd"/>
      <w:r w:rsidR="00E47FF3" w:rsidRPr="00E47FF3">
        <w:rPr>
          <w:sz w:val="28"/>
          <w:szCs w:val="28"/>
        </w:rPr>
        <w:t xml:space="preserve"> </w:t>
      </w:r>
      <w:proofErr w:type="spellStart"/>
      <w:r w:rsidR="00E47FF3" w:rsidRPr="00E47FF3">
        <w:rPr>
          <w:sz w:val="28"/>
          <w:szCs w:val="28"/>
        </w:rPr>
        <w:t>số</w:t>
      </w:r>
      <w:proofErr w:type="spellEnd"/>
      <w:r w:rsidR="00E47FF3" w:rsidRPr="00E47FF3">
        <w:rPr>
          <w:sz w:val="28"/>
          <w:szCs w:val="28"/>
        </w:rPr>
        <w:t xml:space="preserve"> </w:t>
      </w:r>
      <w:proofErr w:type="spellStart"/>
      <w:r w:rsidR="00E47FF3" w:rsidRPr="00E47FF3">
        <w:rPr>
          <w:sz w:val="28"/>
          <w:szCs w:val="28"/>
        </w:rPr>
        <w:t>điều</w:t>
      </w:r>
      <w:proofErr w:type="spellEnd"/>
      <w:r w:rsidR="00E47FF3" w:rsidRPr="00E47FF3">
        <w:rPr>
          <w:sz w:val="28"/>
          <w:szCs w:val="28"/>
        </w:rPr>
        <w:t xml:space="preserve"> </w:t>
      </w:r>
      <w:proofErr w:type="spellStart"/>
      <w:r w:rsidR="00E47FF3" w:rsidRPr="00E47FF3">
        <w:rPr>
          <w:sz w:val="28"/>
          <w:szCs w:val="28"/>
        </w:rPr>
        <w:t>của</w:t>
      </w:r>
      <w:proofErr w:type="spellEnd"/>
      <w:r w:rsidR="00E47FF3" w:rsidRPr="00E47FF3">
        <w:rPr>
          <w:sz w:val="28"/>
          <w:szCs w:val="28"/>
        </w:rPr>
        <w:t xml:space="preserve"> </w:t>
      </w:r>
      <w:proofErr w:type="spellStart"/>
      <w:r w:rsidR="00E47FF3" w:rsidRPr="00E47FF3">
        <w:rPr>
          <w:sz w:val="28"/>
          <w:szCs w:val="28"/>
        </w:rPr>
        <w:t>Luật</w:t>
      </w:r>
      <w:proofErr w:type="spellEnd"/>
      <w:r w:rsidR="00E47FF3" w:rsidRPr="00E47FF3">
        <w:rPr>
          <w:sz w:val="28"/>
          <w:szCs w:val="28"/>
        </w:rPr>
        <w:t xml:space="preserve"> </w:t>
      </w:r>
      <w:proofErr w:type="spellStart"/>
      <w:r w:rsidR="00E47FF3" w:rsidRPr="00E47FF3">
        <w:rPr>
          <w:sz w:val="28"/>
          <w:szCs w:val="28"/>
        </w:rPr>
        <w:t>Nhà</w:t>
      </w:r>
      <w:proofErr w:type="spellEnd"/>
      <w:r w:rsidR="00E47FF3" w:rsidRPr="00E47FF3">
        <w:rPr>
          <w:sz w:val="28"/>
          <w:szCs w:val="28"/>
        </w:rPr>
        <w:t xml:space="preserve"> ở</w:t>
      </w:r>
      <w:r w:rsidRPr="00E47FF3">
        <w:rPr>
          <w:iCs/>
          <w:sz w:val="28"/>
          <w:szCs w:val="28"/>
        </w:rPr>
        <w:t xml:space="preserve"> </w:t>
      </w:r>
      <w:proofErr w:type="spellStart"/>
      <w:r w:rsidRPr="00E47FF3">
        <w:rPr>
          <w:iCs/>
          <w:sz w:val="28"/>
          <w:szCs w:val="28"/>
        </w:rPr>
        <w:t>về</w:t>
      </w:r>
      <w:proofErr w:type="spellEnd"/>
      <w:r w:rsidRPr="00E47FF3">
        <w:rPr>
          <w:iCs/>
          <w:sz w:val="28"/>
          <w:szCs w:val="28"/>
        </w:rPr>
        <w:t xml:space="preserve"> </w:t>
      </w:r>
      <w:proofErr w:type="spellStart"/>
      <w:r w:rsidRPr="00E47FF3">
        <w:rPr>
          <w:iCs/>
          <w:sz w:val="28"/>
          <w:szCs w:val="28"/>
        </w:rPr>
        <w:t>phát</w:t>
      </w:r>
      <w:proofErr w:type="spellEnd"/>
      <w:r w:rsidRPr="00E47FF3">
        <w:rPr>
          <w:iCs/>
          <w:sz w:val="28"/>
          <w:szCs w:val="28"/>
        </w:rPr>
        <w:t xml:space="preserve"> </w:t>
      </w:r>
      <w:proofErr w:type="spellStart"/>
      <w:r w:rsidRPr="00E47FF3">
        <w:rPr>
          <w:iCs/>
          <w:sz w:val="28"/>
          <w:szCs w:val="28"/>
        </w:rPr>
        <w:t>triển</w:t>
      </w:r>
      <w:proofErr w:type="spellEnd"/>
      <w:r w:rsidRPr="00E47FF3">
        <w:rPr>
          <w:iCs/>
          <w:sz w:val="28"/>
          <w:szCs w:val="28"/>
        </w:rPr>
        <w:t xml:space="preserve"> </w:t>
      </w:r>
      <w:proofErr w:type="spellStart"/>
      <w:r w:rsidRPr="00E47FF3">
        <w:rPr>
          <w:iCs/>
          <w:sz w:val="28"/>
          <w:szCs w:val="28"/>
        </w:rPr>
        <w:t>và</w:t>
      </w:r>
      <w:proofErr w:type="spellEnd"/>
      <w:r w:rsidRPr="00E47FF3">
        <w:rPr>
          <w:iCs/>
          <w:sz w:val="28"/>
          <w:szCs w:val="28"/>
        </w:rPr>
        <w:t xml:space="preserve"> </w:t>
      </w:r>
      <w:proofErr w:type="spellStart"/>
      <w:r w:rsidRPr="00E47FF3">
        <w:rPr>
          <w:iCs/>
          <w:sz w:val="28"/>
          <w:szCs w:val="28"/>
        </w:rPr>
        <w:t>quản</w:t>
      </w:r>
      <w:proofErr w:type="spellEnd"/>
      <w:r w:rsidRPr="00E47FF3">
        <w:rPr>
          <w:iCs/>
          <w:sz w:val="28"/>
          <w:szCs w:val="28"/>
        </w:rPr>
        <w:t xml:space="preserve"> </w:t>
      </w:r>
      <w:proofErr w:type="spellStart"/>
      <w:r w:rsidRPr="00E47FF3">
        <w:rPr>
          <w:iCs/>
          <w:sz w:val="28"/>
          <w:szCs w:val="28"/>
        </w:rPr>
        <w:t>lý</w:t>
      </w:r>
      <w:proofErr w:type="spellEnd"/>
      <w:r w:rsidRPr="00E47FF3">
        <w:rPr>
          <w:iCs/>
          <w:sz w:val="28"/>
          <w:szCs w:val="28"/>
        </w:rPr>
        <w:t xml:space="preserve"> </w:t>
      </w:r>
      <w:proofErr w:type="spellStart"/>
      <w:r w:rsidRPr="00E47FF3">
        <w:rPr>
          <w:iCs/>
          <w:sz w:val="28"/>
          <w:szCs w:val="28"/>
        </w:rPr>
        <w:t>nhà</w:t>
      </w:r>
      <w:proofErr w:type="spellEnd"/>
      <w:r w:rsidRPr="00E47FF3">
        <w:rPr>
          <w:iCs/>
          <w:sz w:val="28"/>
          <w:szCs w:val="28"/>
        </w:rPr>
        <w:t xml:space="preserve"> ở </w:t>
      </w:r>
      <w:proofErr w:type="spellStart"/>
      <w:r w:rsidRPr="00E47FF3">
        <w:rPr>
          <w:iCs/>
          <w:sz w:val="28"/>
          <w:szCs w:val="28"/>
        </w:rPr>
        <w:t>xã</w:t>
      </w:r>
      <w:proofErr w:type="spellEnd"/>
      <w:r w:rsidRPr="00E47FF3">
        <w:rPr>
          <w:iCs/>
          <w:sz w:val="28"/>
          <w:szCs w:val="28"/>
        </w:rPr>
        <w:t xml:space="preserve"> </w:t>
      </w:r>
      <w:proofErr w:type="spellStart"/>
      <w:r w:rsidRPr="00E47FF3">
        <w:rPr>
          <w:iCs/>
          <w:sz w:val="28"/>
          <w:szCs w:val="28"/>
        </w:rPr>
        <w:t>hội</w:t>
      </w:r>
      <w:proofErr w:type="spellEnd"/>
      <w:r w:rsidRPr="00E47FF3">
        <w:rPr>
          <w:iCs/>
          <w:sz w:val="28"/>
          <w:szCs w:val="28"/>
        </w:rPr>
        <w:t xml:space="preserve"> </w:t>
      </w:r>
      <w:proofErr w:type="spellStart"/>
      <w:r w:rsidRPr="00E47FF3">
        <w:rPr>
          <w:sz w:val="28"/>
          <w:szCs w:val="28"/>
          <w:highlight w:val="white"/>
          <w:lang w:val="en"/>
        </w:rPr>
        <w:t>và</w:t>
      </w:r>
      <w:proofErr w:type="spellEnd"/>
      <w:r w:rsidRPr="00E47FF3">
        <w:rPr>
          <w:sz w:val="28"/>
          <w:szCs w:val="28"/>
          <w:highlight w:val="white"/>
          <w:lang w:val="en"/>
        </w:rPr>
        <w:t xml:space="preserve"> </w:t>
      </w:r>
      <w:proofErr w:type="spellStart"/>
      <w:r w:rsidRPr="00E47FF3">
        <w:rPr>
          <w:sz w:val="28"/>
          <w:szCs w:val="28"/>
          <w:highlight w:val="white"/>
          <w:lang w:val="en"/>
        </w:rPr>
        <w:t>các</w:t>
      </w:r>
      <w:proofErr w:type="spellEnd"/>
      <w:r w:rsidRPr="00E47FF3">
        <w:rPr>
          <w:sz w:val="28"/>
          <w:szCs w:val="28"/>
          <w:highlight w:val="white"/>
          <w:lang w:val="en"/>
        </w:rPr>
        <w:t xml:space="preserve"> </w:t>
      </w:r>
      <w:proofErr w:type="spellStart"/>
      <w:r w:rsidRPr="00E47FF3">
        <w:rPr>
          <w:sz w:val="28"/>
          <w:szCs w:val="28"/>
          <w:highlight w:val="white"/>
          <w:lang w:val="en"/>
        </w:rPr>
        <w:t>quy</w:t>
      </w:r>
      <w:proofErr w:type="spellEnd"/>
      <w:r w:rsidRPr="00E47FF3">
        <w:rPr>
          <w:sz w:val="28"/>
          <w:szCs w:val="28"/>
          <w:highlight w:val="white"/>
          <w:lang w:val="en"/>
        </w:rPr>
        <w:t xml:space="preserve"> </w:t>
      </w:r>
      <w:proofErr w:type="spellStart"/>
      <w:r w:rsidRPr="00E47FF3">
        <w:rPr>
          <w:sz w:val="28"/>
          <w:szCs w:val="28"/>
          <w:highlight w:val="white"/>
          <w:lang w:val="en"/>
        </w:rPr>
        <w:t>định</w:t>
      </w:r>
      <w:proofErr w:type="spellEnd"/>
      <w:r w:rsidRPr="00E47FF3">
        <w:rPr>
          <w:sz w:val="28"/>
          <w:szCs w:val="28"/>
          <w:highlight w:val="white"/>
          <w:lang w:val="en"/>
        </w:rPr>
        <w:t xml:space="preserve"> </w:t>
      </w:r>
      <w:proofErr w:type="spellStart"/>
      <w:r w:rsidRPr="00E47FF3">
        <w:rPr>
          <w:sz w:val="28"/>
          <w:szCs w:val="28"/>
          <w:highlight w:val="white"/>
          <w:lang w:val="en"/>
        </w:rPr>
        <w:t>khác</w:t>
      </w:r>
      <w:proofErr w:type="spellEnd"/>
      <w:r w:rsidRPr="00E47FF3">
        <w:rPr>
          <w:sz w:val="28"/>
          <w:szCs w:val="28"/>
          <w:highlight w:val="white"/>
          <w:lang w:val="en"/>
        </w:rPr>
        <w:t xml:space="preserve"> </w:t>
      </w:r>
      <w:proofErr w:type="spellStart"/>
      <w:r w:rsidRPr="00E47FF3">
        <w:rPr>
          <w:sz w:val="28"/>
          <w:szCs w:val="28"/>
          <w:highlight w:val="white"/>
          <w:lang w:val="en"/>
        </w:rPr>
        <w:t>của</w:t>
      </w:r>
      <w:proofErr w:type="spellEnd"/>
      <w:r w:rsidRPr="00E47FF3">
        <w:rPr>
          <w:sz w:val="28"/>
          <w:szCs w:val="28"/>
          <w:highlight w:val="white"/>
          <w:lang w:val="en"/>
        </w:rPr>
        <w:t xml:space="preserve"> </w:t>
      </w:r>
      <w:proofErr w:type="spellStart"/>
      <w:r w:rsidRPr="00E47FF3">
        <w:rPr>
          <w:sz w:val="28"/>
          <w:szCs w:val="28"/>
          <w:highlight w:val="white"/>
          <w:lang w:val="en"/>
        </w:rPr>
        <w:t>pháp</w:t>
      </w:r>
      <w:proofErr w:type="spellEnd"/>
      <w:r w:rsidRPr="00E47FF3">
        <w:rPr>
          <w:sz w:val="28"/>
          <w:szCs w:val="28"/>
          <w:highlight w:val="white"/>
          <w:lang w:val="en"/>
        </w:rPr>
        <w:t xml:space="preserve"> </w:t>
      </w:r>
      <w:proofErr w:type="spellStart"/>
      <w:r w:rsidRPr="00E47FF3">
        <w:rPr>
          <w:sz w:val="28"/>
          <w:szCs w:val="28"/>
          <w:highlight w:val="white"/>
          <w:lang w:val="en"/>
        </w:rPr>
        <w:t>luật</w:t>
      </w:r>
      <w:proofErr w:type="spellEnd"/>
      <w:r w:rsidRPr="00E47FF3">
        <w:rPr>
          <w:sz w:val="28"/>
          <w:szCs w:val="28"/>
          <w:highlight w:val="white"/>
          <w:lang w:val="en"/>
        </w:rPr>
        <w:t xml:space="preserve"> </w:t>
      </w:r>
      <w:proofErr w:type="spellStart"/>
      <w:r w:rsidRPr="00E47FF3">
        <w:rPr>
          <w:sz w:val="28"/>
          <w:szCs w:val="28"/>
          <w:highlight w:val="white"/>
          <w:lang w:val="en"/>
        </w:rPr>
        <w:t>hiện</w:t>
      </w:r>
      <w:proofErr w:type="spellEnd"/>
      <w:r w:rsidRPr="00E47FF3">
        <w:rPr>
          <w:sz w:val="28"/>
          <w:szCs w:val="28"/>
          <w:highlight w:val="white"/>
          <w:lang w:val="en"/>
        </w:rPr>
        <w:t xml:space="preserve"> </w:t>
      </w:r>
      <w:proofErr w:type="spellStart"/>
      <w:r w:rsidRPr="00E47FF3">
        <w:rPr>
          <w:sz w:val="28"/>
          <w:szCs w:val="28"/>
          <w:highlight w:val="white"/>
          <w:lang w:val="en"/>
        </w:rPr>
        <w:t>hành</w:t>
      </w:r>
      <w:proofErr w:type="spellEnd"/>
      <w:r w:rsidRPr="00E47FF3">
        <w:rPr>
          <w:sz w:val="28"/>
          <w:szCs w:val="28"/>
          <w:highlight w:val="white"/>
          <w:lang w:val="en"/>
        </w:rPr>
        <w:t xml:space="preserve"> </w:t>
      </w:r>
      <w:proofErr w:type="spellStart"/>
      <w:r w:rsidRPr="00E47FF3">
        <w:rPr>
          <w:sz w:val="28"/>
          <w:szCs w:val="28"/>
          <w:highlight w:val="white"/>
          <w:lang w:val="en"/>
        </w:rPr>
        <w:t>có</w:t>
      </w:r>
      <w:proofErr w:type="spellEnd"/>
      <w:r w:rsidRPr="00E47FF3">
        <w:rPr>
          <w:sz w:val="28"/>
          <w:szCs w:val="28"/>
          <w:highlight w:val="white"/>
          <w:lang w:val="en"/>
        </w:rPr>
        <w:t xml:space="preserve"> </w:t>
      </w:r>
      <w:proofErr w:type="spellStart"/>
      <w:r w:rsidRPr="00E47FF3">
        <w:rPr>
          <w:sz w:val="28"/>
          <w:szCs w:val="28"/>
          <w:highlight w:val="white"/>
          <w:lang w:val="en"/>
        </w:rPr>
        <w:t>liên</w:t>
      </w:r>
      <w:proofErr w:type="spellEnd"/>
      <w:r w:rsidRPr="00E47FF3">
        <w:rPr>
          <w:sz w:val="28"/>
          <w:szCs w:val="28"/>
          <w:highlight w:val="white"/>
          <w:lang w:val="en"/>
        </w:rPr>
        <w:t xml:space="preserve"> </w:t>
      </w:r>
      <w:proofErr w:type="spellStart"/>
      <w:r w:rsidRPr="00E47FF3">
        <w:rPr>
          <w:sz w:val="28"/>
          <w:szCs w:val="28"/>
          <w:highlight w:val="white"/>
          <w:lang w:val="en"/>
        </w:rPr>
        <w:t>quan</w:t>
      </w:r>
      <w:proofErr w:type="spellEnd"/>
      <w:r w:rsidRPr="00E47FF3">
        <w:rPr>
          <w:sz w:val="28"/>
          <w:szCs w:val="28"/>
          <w:highlight w:val="white"/>
          <w:lang w:val="en"/>
        </w:rPr>
        <w:t>.</w:t>
      </w:r>
    </w:p>
    <w:p w14:paraId="6E6DCC4E" w14:textId="77777777" w:rsidR="00202F5D" w:rsidRPr="00411552" w:rsidRDefault="00202F5D" w:rsidP="006A6B43">
      <w:pPr>
        <w:shd w:val="clear" w:color="auto" w:fill="FFFFFF"/>
        <w:spacing w:before="120" w:after="120" w:line="264" w:lineRule="auto"/>
        <w:ind w:firstLine="720"/>
        <w:jc w:val="both"/>
        <w:rPr>
          <w:rFonts w:asciiTheme="majorHAnsi" w:hAnsiTheme="majorHAnsi" w:cstheme="majorHAnsi"/>
          <w:b/>
          <w:bCs/>
          <w:sz w:val="28"/>
          <w:szCs w:val="28"/>
          <w:lang w:val="vi-VN"/>
        </w:rPr>
      </w:pPr>
      <w:r w:rsidRPr="00411552">
        <w:rPr>
          <w:rFonts w:asciiTheme="majorHAnsi" w:hAnsiTheme="majorHAnsi" w:cstheme="majorHAnsi"/>
          <w:b/>
          <w:bCs/>
          <w:sz w:val="28"/>
          <w:szCs w:val="28"/>
          <w:lang w:val="de-DE"/>
        </w:rPr>
        <w:t>Điều 2.</w:t>
      </w:r>
      <w:r w:rsidRPr="00411552">
        <w:rPr>
          <w:rFonts w:asciiTheme="majorHAnsi" w:hAnsiTheme="majorHAnsi" w:cstheme="majorHAnsi"/>
          <w:b/>
          <w:bCs/>
          <w:sz w:val="28"/>
          <w:szCs w:val="28"/>
          <w:lang w:val="vi-VN"/>
        </w:rPr>
        <w:t xml:space="preserve"> </w:t>
      </w:r>
      <w:r w:rsidRPr="00411552">
        <w:rPr>
          <w:rFonts w:asciiTheme="majorHAnsi" w:hAnsiTheme="majorHAnsi" w:cstheme="majorHAnsi"/>
          <w:b/>
          <w:bCs/>
          <w:sz w:val="28"/>
          <w:szCs w:val="28"/>
          <w:lang w:val="de-DE"/>
        </w:rPr>
        <w:t>Đ</w:t>
      </w:r>
      <w:r w:rsidRPr="00411552">
        <w:rPr>
          <w:rFonts w:asciiTheme="majorHAnsi" w:hAnsiTheme="majorHAnsi" w:cstheme="majorHAnsi"/>
          <w:b/>
          <w:bCs/>
          <w:sz w:val="28"/>
          <w:szCs w:val="28"/>
          <w:lang w:val="vi-VN"/>
        </w:rPr>
        <w:t>ối tượng áp dụng</w:t>
      </w:r>
    </w:p>
    <w:p w14:paraId="0543C221" w14:textId="77777777" w:rsidR="008F5387" w:rsidRPr="00411552" w:rsidRDefault="008F5387" w:rsidP="006A6B43">
      <w:pPr>
        <w:shd w:val="clear" w:color="auto" w:fill="FFFFFF"/>
        <w:spacing w:before="120" w:after="120" w:line="264" w:lineRule="auto"/>
        <w:ind w:firstLine="720"/>
        <w:jc w:val="both"/>
        <w:rPr>
          <w:rFonts w:asciiTheme="majorHAnsi" w:hAnsiTheme="majorHAnsi" w:cstheme="majorHAnsi"/>
          <w:sz w:val="28"/>
          <w:szCs w:val="28"/>
        </w:rPr>
      </w:pPr>
      <w:r w:rsidRPr="00411552">
        <w:rPr>
          <w:rFonts w:asciiTheme="majorHAnsi" w:hAnsiTheme="majorHAnsi" w:cstheme="majorHAnsi"/>
          <w:bCs/>
          <w:sz w:val="28"/>
          <w:szCs w:val="28"/>
        </w:rPr>
        <w:t xml:space="preserve">1. </w:t>
      </w:r>
      <w:proofErr w:type="spellStart"/>
      <w:r w:rsidRPr="00411552">
        <w:rPr>
          <w:rFonts w:asciiTheme="majorHAnsi" w:hAnsiTheme="majorHAnsi" w:cstheme="majorHAnsi"/>
          <w:bCs/>
          <w:sz w:val="28"/>
          <w:szCs w:val="28"/>
        </w:rPr>
        <w:t>Chủ</w:t>
      </w:r>
      <w:proofErr w:type="spellEnd"/>
      <w:r w:rsidRPr="00411552">
        <w:rPr>
          <w:rFonts w:asciiTheme="majorHAnsi" w:hAnsiTheme="majorHAnsi" w:cstheme="majorHAnsi"/>
          <w:bCs/>
          <w:sz w:val="28"/>
          <w:szCs w:val="28"/>
        </w:rPr>
        <w:t xml:space="preserve"> </w:t>
      </w:r>
      <w:proofErr w:type="spellStart"/>
      <w:r w:rsidRPr="00411552">
        <w:rPr>
          <w:rFonts w:asciiTheme="majorHAnsi" w:hAnsiTheme="majorHAnsi" w:cstheme="majorHAnsi"/>
          <w:bCs/>
          <w:sz w:val="28"/>
          <w:szCs w:val="28"/>
        </w:rPr>
        <w:t>đầu</w:t>
      </w:r>
      <w:proofErr w:type="spellEnd"/>
      <w:r w:rsidRPr="00411552">
        <w:rPr>
          <w:rFonts w:asciiTheme="majorHAnsi" w:hAnsiTheme="majorHAnsi" w:cstheme="majorHAnsi"/>
          <w:bCs/>
          <w:sz w:val="28"/>
          <w:szCs w:val="28"/>
        </w:rPr>
        <w:t xml:space="preserve"> </w:t>
      </w:r>
      <w:proofErr w:type="spellStart"/>
      <w:r w:rsidRPr="00411552">
        <w:rPr>
          <w:rFonts w:asciiTheme="majorHAnsi" w:hAnsiTheme="majorHAnsi" w:cstheme="majorHAnsi"/>
          <w:bCs/>
          <w:sz w:val="28"/>
          <w:szCs w:val="28"/>
        </w:rPr>
        <w:t>tư</w:t>
      </w:r>
      <w:proofErr w:type="spellEnd"/>
      <w:r w:rsidRPr="00411552">
        <w:rPr>
          <w:rFonts w:asciiTheme="majorHAnsi" w:hAnsiTheme="majorHAnsi" w:cstheme="majorHAnsi"/>
          <w:bCs/>
          <w:sz w:val="28"/>
          <w:szCs w:val="28"/>
        </w:rPr>
        <w:t xml:space="preserve"> </w:t>
      </w:r>
      <w:proofErr w:type="spellStart"/>
      <w:r w:rsidRPr="00411552">
        <w:rPr>
          <w:rFonts w:asciiTheme="majorHAnsi" w:hAnsiTheme="majorHAnsi" w:cstheme="majorHAnsi"/>
          <w:bCs/>
          <w:sz w:val="28"/>
          <w:szCs w:val="28"/>
        </w:rPr>
        <w:t>dự</w:t>
      </w:r>
      <w:proofErr w:type="spellEnd"/>
      <w:r w:rsidRPr="00411552">
        <w:rPr>
          <w:rFonts w:asciiTheme="majorHAnsi" w:hAnsiTheme="majorHAnsi" w:cstheme="majorHAnsi"/>
          <w:bCs/>
          <w:sz w:val="28"/>
          <w:szCs w:val="28"/>
        </w:rPr>
        <w:t xml:space="preserve"> </w:t>
      </w:r>
      <w:proofErr w:type="spellStart"/>
      <w:r w:rsidRPr="00411552">
        <w:rPr>
          <w:rFonts w:asciiTheme="majorHAnsi" w:hAnsiTheme="majorHAnsi" w:cstheme="majorHAnsi"/>
          <w:bCs/>
          <w:sz w:val="28"/>
          <w:szCs w:val="28"/>
        </w:rPr>
        <w:t>án</w:t>
      </w:r>
      <w:proofErr w:type="spellEnd"/>
      <w:r w:rsidRPr="00411552">
        <w:rPr>
          <w:rFonts w:asciiTheme="majorHAnsi" w:hAnsiTheme="majorHAnsi" w:cstheme="majorHAnsi"/>
          <w:bCs/>
          <w:sz w:val="28"/>
          <w:szCs w:val="28"/>
        </w:rPr>
        <w:t xml:space="preserve"> </w:t>
      </w:r>
      <w:proofErr w:type="spellStart"/>
      <w:r w:rsidR="003F77F6" w:rsidRPr="00411552">
        <w:rPr>
          <w:rFonts w:asciiTheme="majorHAnsi" w:hAnsiTheme="majorHAnsi" w:cstheme="majorHAnsi"/>
          <w:bCs/>
          <w:sz w:val="28"/>
          <w:szCs w:val="28"/>
        </w:rPr>
        <w:t>đầu</w:t>
      </w:r>
      <w:proofErr w:type="spellEnd"/>
      <w:r w:rsidR="003F77F6" w:rsidRPr="00411552">
        <w:rPr>
          <w:rFonts w:asciiTheme="majorHAnsi" w:hAnsiTheme="majorHAnsi" w:cstheme="majorHAnsi"/>
          <w:bCs/>
          <w:sz w:val="28"/>
          <w:szCs w:val="28"/>
        </w:rPr>
        <w:t xml:space="preserve"> </w:t>
      </w:r>
      <w:proofErr w:type="spellStart"/>
      <w:r w:rsidR="003F77F6" w:rsidRPr="00411552">
        <w:rPr>
          <w:rFonts w:asciiTheme="majorHAnsi" w:hAnsiTheme="majorHAnsi" w:cstheme="majorHAnsi"/>
          <w:bCs/>
          <w:sz w:val="28"/>
          <w:szCs w:val="28"/>
        </w:rPr>
        <w:t>tư</w:t>
      </w:r>
      <w:proofErr w:type="spellEnd"/>
      <w:r w:rsidR="003F77F6" w:rsidRPr="00411552">
        <w:rPr>
          <w:rFonts w:asciiTheme="majorHAnsi" w:hAnsiTheme="majorHAnsi" w:cstheme="majorHAnsi"/>
          <w:bCs/>
          <w:sz w:val="28"/>
          <w:szCs w:val="28"/>
        </w:rPr>
        <w:t xml:space="preserve"> </w:t>
      </w:r>
      <w:proofErr w:type="spellStart"/>
      <w:r w:rsidR="003F77F6" w:rsidRPr="00411552">
        <w:rPr>
          <w:rFonts w:asciiTheme="majorHAnsi" w:hAnsiTheme="majorHAnsi" w:cstheme="majorHAnsi"/>
          <w:bCs/>
          <w:sz w:val="28"/>
          <w:szCs w:val="28"/>
        </w:rPr>
        <w:t>xây</w:t>
      </w:r>
      <w:proofErr w:type="spellEnd"/>
      <w:r w:rsidR="003F77F6" w:rsidRPr="00411552">
        <w:rPr>
          <w:rFonts w:asciiTheme="majorHAnsi" w:hAnsiTheme="majorHAnsi" w:cstheme="majorHAnsi"/>
          <w:bCs/>
          <w:sz w:val="28"/>
          <w:szCs w:val="28"/>
        </w:rPr>
        <w:t xml:space="preserve"> </w:t>
      </w:r>
      <w:proofErr w:type="spellStart"/>
      <w:r w:rsidR="003F77F6" w:rsidRPr="00411552">
        <w:rPr>
          <w:rFonts w:asciiTheme="majorHAnsi" w:hAnsiTheme="majorHAnsi" w:cstheme="majorHAnsi"/>
          <w:bCs/>
          <w:sz w:val="28"/>
          <w:szCs w:val="28"/>
        </w:rPr>
        <w:t>dựng</w:t>
      </w:r>
      <w:proofErr w:type="spellEnd"/>
      <w:r w:rsidR="003F77F6" w:rsidRPr="00411552">
        <w:rPr>
          <w:rFonts w:asciiTheme="majorHAnsi" w:hAnsiTheme="majorHAnsi" w:cstheme="majorHAnsi"/>
          <w:bCs/>
          <w:sz w:val="28"/>
          <w:szCs w:val="28"/>
        </w:rPr>
        <w:t xml:space="preserve"> </w:t>
      </w:r>
      <w:r w:rsidRPr="00411552">
        <w:rPr>
          <w:sz w:val="28"/>
          <w:szCs w:val="28"/>
          <w:lang w:val="vi-VN"/>
        </w:rPr>
        <w:t>nhà ở xã hội</w:t>
      </w:r>
      <w:r w:rsidRPr="00411552">
        <w:rPr>
          <w:sz w:val="28"/>
          <w:szCs w:val="28"/>
        </w:rPr>
        <w:t xml:space="preserve">, </w:t>
      </w:r>
      <w:proofErr w:type="spellStart"/>
      <w:r w:rsidRPr="00411552">
        <w:rPr>
          <w:sz w:val="28"/>
          <w:szCs w:val="28"/>
        </w:rPr>
        <w:t>nhà</w:t>
      </w:r>
      <w:proofErr w:type="spellEnd"/>
      <w:r w:rsidRPr="00411552">
        <w:rPr>
          <w:sz w:val="28"/>
          <w:szCs w:val="28"/>
        </w:rPr>
        <w:t xml:space="preserve"> </w:t>
      </w:r>
      <w:proofErr w:type="spellStart"/>
      <w:r w:rsidRPr="00411552">
        <w:rPr>
          <w:sz w:val="28"/>
          <w:szCs w:val="28"/>
        </w:rPr>
        <w:t>lưu</w:t>
      </w:r>
      <w:proofErr w:type="spellEnd"/>
      <w:r w:rsidRPr="00411552">
        <w:rPr>
          <w:sz w:val="28"/>
          <w:szCs w:val="28"/>
        </w:rPr>
        <w:t xml:space="preserve"> </w:t>
      </w:r>
      <w:proofErr w:type="spellStart"/>
      <w:r w:rsidRPr="00411552">
        <w:rPr>
          <w:sz w:val="28"/>
          <w:szCs w:val="28"/>
        </w:rPr>
        <w:t>trú</w:t>
      </w:r>
      <w:proofErr w:type="spellEnd"/>
      <w:r w:rsidRPr="00411552">
        <w:rPr>
          <w:sz w:val="28"/>
          <w:szCs w:val="28"/>
        </w:rPr>
        <w:t xml:space="preserve"> </w:t>
      </w:r>
      <w:proofErr w:type="spellStart"/>
      <w:r w:rsidRPr="00411552">
        <w:rPr>
          <w:sz w:val="28"/>
          <w:szCs w:val="28"/>
        </w:rPr>
        <w:t>công</w:t>
      </w:r>
      <w:proofErr w:type="spellEnd"/>
      <w:r w:rsidRPr="00411552">
        <w:rPr>
          <w:sz w:val="28"/>
          <w:szCs w:val="28"/>
        </w:rPr>
        <w:t xml:space="preserve"> </w:t>
      </w:r>
      <w:proofErr w:type="spellStart"/>
      <w:r w:rsidRPr="00411552">
        <w:rPr>
          <w:sz w:val="28"/>
          <w:szCs w:val="28"/>
        </w:rPr>
        <w:t>nhân</w:t>
      </w:r>
      <w:proofErr w:type="spellEnd"/>
      <w:r w:rsidRPr="00411552">
        <w:rPr>
          <w:sz w:val="28"/>
          <w:szCs w:val="28"/>
        </w:rPr>
        <w:t xml:space="preserve"> </w:t>
      </w:r>
      <w:proofErr w:type="spellStart"/>
      <w:r w:rsidRPr="00411552">
        <w:rPr>
          <w:sz w:val="28"/>
          <w:szCs w:val="28"/>
        </w:rPr>
        <w:t>trong</w:t>
      </w:r>
      <w:proofErr w:type="spellEnd"/>
      <w:r w:rsidRPr="00411552">
        <w:rPr>
          <w:sz w:val="28"/>
          <w:szCs w:val="28"/>
        </w:rPr>
        <w:t xml:space="preserve"> </w:t>
      </w:r>
      <w:proofErr w:type="spellStart"/>
      <w:r w:rsidRPr="00411552">
        <w:rPr>
          <w:sz w:val="28"/>
          <w:szCs w:val="28"/>
        </w:rPr>
        <w:t>khu</w:t>
      </w:r>
      <w:proofErr w:type="spellEnd"/>
      <w:r w:rsidRPr="00411552">
        <w:rPr>
          <w:sz w:val="28"/>
          <w:szCs w:val="28"/>
        </w:rPr>
        <w:t xml:space="preserve"> </w:t>
      </w:r>
      <w:proofErr w:type="spellStart"/>
      <w:r w:rsidRPr="00411552">
        <w:rPr>
          <w:sz w:val="28"/>
          <w:szCs w:val="28"/>
        </w:rPr>
        <w:t>công</w:t>
      </w:r>
      <w:proofErr w:type="spellEnd"/>
      <w:r w:rsidRPr="00411552">
        <w:rPr>
          <w:sz w:val="28"/>
          <w:szCs w:val="28"/>
        </w:rPr>
        <w:t xml:space="preserve"> </w:t>
      </w:r>
      <w:proofErr w:type="spellStart"/>
      <w:r w:rsidRPr="00411552">
        <w:rPr>
          <w:sz w:val="28"/>
          <w:szCs w:val="28"/>
        </w:rPr>
        <w:t>nghiệp</w:t>
      </w:r>
      <w:proofErr w:type="spellEnd"/>
      <w:r w:rsidR="003F77F6" w:rsidRPr="00411552">
        <w:rPr>
          <w:sz w:val="28"/>
          <w:szCs w:val="28"/>
        </w:rPr>
        <w:t>.</w:t>
      </w:r>
    </w:p>
    <w:p w14:paraId="137B0DC9" w14:textId="77777777" w:rsidR="008F5387" w:rsidRPr="00411552" w:rsidRDefault="003F77F6" w:rsidP="006A6B43">
      <w:pPr>
        <w:pStyle w:val="NormalWeb"/>
        <w:shd w:val="clear" w:color="auto" w:fill="FFFFFF"/>
        <w:spacing w:before="120" w:beforeAutospacing="0" w:after="120" w:afterAutospacing="0" w:line="264" w:lineRule="auto"/>
        <w:ind w:firstLine="709"/>
        <w:jc w:val="both"/>
        <w:rPr>
          <w:sz w:val="28"/>
          <w:szCs w:val="28"/>
        </w:rPr>
      </w:pPr>
      <w:r w:rsidRPr="00411552">
        <w:rPr>
          <w:sz w:val="28"/>
          <w:szCs w:val="28"/>
        </w:rPr>
        <w:t>2</w:t>
      </w:r>
      <w:r w:rsidR="008F5387" w:rsidRPr="00411552">
        <w:rPr>
          <w:sz w:val="28"/>
          <w:szCs w:val="28"/>
        </w:rPr>
        <w:t xml:space="preserve">. </w:t>
      </w:r>
      <w:proofErr w:type="spellStart"/>
      <w:r w:rsidRPr="00411552">
        <w:rPr>
          <w:sz w:val="28"/>
          <w:szCs w:val="28"/>
        </w:rPr>
        <w:t>C</w:t>
      </w:r>
      <w:r w:rsidR="008F5387" w:rsidRPr="00411552">
        <w:rPr>
          <w:sz w:val="28"/>
          <w:szCs w:val="28"/>
        </w:rPr>
        <w:t>á</w:t>
      </w:r>
      <w:proofErr w:type="spellEnd"/>
      <w:r w:rsidR="008F5387" w:rsidRPr="00411552">
        <w:rPr>
          <w:sz w:val="28"/>
          <w:szCs w:val="28"/>
        </w:rPr>
        <w:t xml:space="preserve"> </w:t>
      </w:r>
      <w:proofErr w:type="spellStart"/>
      <w:r w:rsidR="008F5387" w:rsidRPr="00411552">
        <w:rPr>
          <w:sz w:val="28"/>
          <w:szCs w:val="28"/>
        </w:rPr>
        <w:t>nhân</w:t>
      </w:r>
      <w:proofErr w:type="spellEnd"/>
      <w:r w:rsidR="008F5387" w:rsidRPr="00411552">
        <w:rPr>
          <w:sz w:val="28"/>
          <w:szCs w:val="28"/>
        </w:rPr>
        <w:t xml:space="preserve"> </w:t>
      </w:r>
      <w:proofErr w:type="spellStart"/>
      <w:r w:rsidR="008F5387" w:rsidRPr="00411552">
        <w:rPr>
          <w:sz w:val="28"/>
          <w:szCs w:val="28"/>
        </w:rPr>
        <w:t>đầu</w:t>
      </w:r>
      <w:proofErr w:type="spellEnd"/>
      <w:r w:rsidR="008F5387" w:rsidRPr="00411552">
        <w:rPr>
          <w:sz w:val="28"/>
          <w:szCs w:val="28"/>
        </w:rPr>
        <w:t xml:space="preserve"> </w:t>
      </w:r>
      <w:proofErr w:type="spellStart"/>
      <w:r w:rsidR="008F5387" w:rsidRPr="00411552">
        <w:rPr>
          <w:sz w:val="28"/>
          <w:szCs w:val="28"/>
        </w:rPr>
        <w:t>tư</w:t>
      </w:r>
      <w:proofErr w:type="spellEnd"/>
      <w:r w:rsidR="008F5387" w:rsidRPr="00411552">
        <w:rPr>
          <w:sz w:val="28"/>
          <w:szCs w:val="28"/>
        </w:rPr>
        <w:t xml:space="preserve"> </w:t>
      </w:r>
      <w:proofErr w:type="spellStart"/>
      <w:r w:rsidR="008F5387" w:rsidRPr="00411552">
        <w:rPr>
          <w:sz w:val="28"/>
          <w:szCs w:val="28"/>
        </w:rPr>
        <w:t>xây</w:t>
      </w:r>
      <w:proofErr w:type="spellEnd"/>
      <w:r w:rsidR="008F5387" w:rsidRPr="00411552">
        <w:rPr>
          <w:sz w:val="28"/>
          <w:szCs w:val="28"/>
        </w:rPr>
        <w:t xml:space="preserve"> </w:t>
      </w:r>
      <w:proofErr w:type="spellStart"/>
      <w:r w:rsidR="008F5387" w:rsidRPr="00411552">
        <w:rPr>
          <w:sz w:val="28"/>
          <w:szCs w:val="28"/>
        </w:rPr>
        <w:t>dựng</w:t>
      </w:r>
      <w:proofErr w:type="spellEnd"/>
      <w:r w:rsidR="008F5387" w:rsidRPr="00411552">
        <w:rPr>
          <w:sz w:val="28"/>
          <w:szCs w:val="28"/>
        </w:rPr>
        <w:t xml:space="preserve"> </w:t>
      </w:r>
      <w:proofErr w:type="spellStart"/>
      <w:r w:rsidR="008F5387" w:rsidRPr="00411552">
        <w:rPr>
          <w:sz w:val="28"/>
          <w:szCs w:val="28"/>
        </w:rPr>
        <w:t>nhà</w:t>
      </w:r>
      <w:proofErr w:type="spellEnd"/>
      <w:r w:rsidR="008F5387" w:rsidRPr="00411552">
        <w:rPr>
          <w:sz w:val="28"/>
          <w:szCs w:val="28"/>
        </w:rPr>
        <w:t xml:space="preserve"> ở </w:t>
      </w:r>
      <w:proofErr w:type="spellStart"/>
      <w:r w:rsidR="008F5387" w:rsidRPr="00411552">
        <w:rPr>
          <w:sz w:val="28"/>
          <w:szCs w:val="28"/>
        </w:rPr>
        <w:t>xã</w:t>
      </w:r>
      <w:proofErr w:type="spellEnd"/>
      <w:r w:rsidR="008F5387" w:rsidRPr="00411552">
        <w:rPr>
          <w:sz w:val="28"/>
          <w:szCs w:val="28"/>
        </w:rPr>
        <w:t xml:space="preserve"> </w:t>
      </w:r>
      <w:proofErr w:type="spellStart"/>
      <w:r w:rsidR="008F5387" w:rsidRPr="00411552">
        <w:rPr>
          <w:sz w:val="28"/>
          <w:szCs w:val="28"/>
        </w:rPr>
        <w:t>hội</w:t>
      </w:r>
      <w:proofErr w:type="spellEnd"/>
      <w:r w:rsidR="008F5387" w:rsidRPr="00411552">
        <w:rPr>
          <w:sz w:val="28"/>
          <w:szCs w:val="28"/>
        </w:rPr>
        <w:t xml:space="preserve"> </w:t>
      </w:r>
      <w:proofErr w:type="spellStart"/>
      <w:r w:rsidR="008F5387" w:rsidRPr="00411552">
        <w:rPr>
          <w:sz w:val="28"/>
          <w:szCs w:val="28"/>
        </w:rPr>
        <w:t>để</w:t>
      </w:r>
      <w:proofErr w:type="spellEnd"/>
      <w:r w:rsidR="008F5387" w:rsidRPr="00411552">
        <w:rPr>
          <w:sz w:val="28"/>
          <w:szCs w:val="28"/>
        </w:rPr>
        <w:t xml:space="preserve"> </w:t>
      </w:r>
      <w:proofErr w:type="spellStart"/>
      <w:r w:rsidR="008F5387" w:rsidRPr="00411552">
        <w:rPr>
          <w:sz w:val="28"/>
          <w:szCs w:val="28"/>
        </w:rPr>
        <w:t>cho</w:t>
      </w:r>
      <w:proofErr w:type="spellEnd"/>
      <w:r w:rsidR="008F5387" w:rsidRPr="00411552">
        <w:rPr>
          <w:sz w:val="28"/>
          <w:szCs w:val="28"/>
        </w:rPr>
        <w:t xml:space="preserve"> </w:t>
      </w:r>
      <w:proofErr w:type="spellStart"/>
      <w:r w:rsidR="008F5387" w:rsidRPr="00411552">
        <w:rPr>
          <w:sz w:val="28"/>
          <w:szCs w:val="28"/>
        </w:rPr>
        <w:t>thuê</w:t>
      </w:r>
      <w:proofErr w:type="spellEnd"/>
      <w:r w:rsidR="008F5387" w:rsidRPr="00411552">
        <w:rPr>
          <w:sz w:val="28"/>
          <w:szCs w:val="28"/>
        </w:rPr>
        <w:t>.</w:t>
      </w:r>
    </w:p>
    <w:p w14:paraId="72CC886C" w14:textId="45290A26" w:rsidR="008F5387" w:rsidRPr="00411552" w:rsidRDefault="003F77F6" w:rsidP="006A6B43">
      <w:pPr>
        <w:pStyle w:val="NormalWeb"/>
        <w:shd w:val="clear" w:color="auto" w:fill="FFFFFF"/>
        <w:spacing w:before="120" w:beforeAutospacing="0" w:after="120" w:afterAutospacing="0" w:line="264" w:lineRule="auto"/>
        <w:ind w:firstLine="709"/>
        <w:jc w:val="both"/>
        <w:rPr>
          <w:sz w:val="28"/>
          <w:szCs w:val="28"/>
        </w:rPr>
      </w:pPr>
      <w:r w:rsidRPr="00411552">
        <w:rPr>
          <w:sz w:val="28"/>
          <w:szCs w:val="28"/>
        </w:rPr>
        <w:t>3</w:t>
      </w:r>
      <w:r w:rsidR="008F5387" w:rsidRPr="00411552">
        <w:rPr>
          <w:sz w:val="28"/>
          <w:szCs w:val="28"/>
        </w:rPr>
        <w:t xml:space="preserve">. </w:t>
      </w:r>
      <w:proofErr w:type="spellStart"/>
      <w:r w:rsidR="008F5387" w:rsidRPr="00411552">
        <w:rPr>
          <w:sz w:val="28"/>
          <w:szCs w:val="28"/>
        </w:rPr>
        <w:t>Đối</w:t>
      </w:r>
      <w:proofErr w:type="spellEnd"/>
      <w:r w:rsidR="008F5387" w:rsidRPr="00411552">
        <w:rPr>
          <w:sz w:val="28"/>
          <w:szCs w:val="28"/>
        </w:rPr>
        <w:t xml:space="preserve"> </w:t>
      </w:r>
      <w:proofErr w:type="spellStart"/>
      <w:r w:rsidR="008F5387" w:rsidRPr="00411552">
        <w:rPr>
          <w:sz w:val="28"/>
          <w:szCs w:val="28"/>
        </w:rPr>
        <w:t>tượng</w:t>
      </w:r>
      <w:proofErr w:type="spellEnd"/>
      <w:r w:rsidR="008F5387" w:rsidRPr="00411552">
        <w:rPr>
          <w:sz w:val="28"/>
          <w:szCs w:val="28"/>
        </w:rPr>
        <w:t xml:space="preserve"> </w:t>
      </w:r>
      <w:proofErr w:type="spellStart"/>
      <w:r w:rsidR="008F5387" w:rsidRPr="00411552">
        <w:rPr>
          <w:sz w:val="28"/>
          <w:szCs w:val="28"/>
        </w:rPr>
        <w:t>được</w:t>
      </w:r>
      <w:proofErr w:type="spellEnd"/>
      <w:r w:rsidR="008F5387" w:rsidRPr="00411552">
        <w:rPr>
          <w:sz w:val="28"/>
          <w:szCs w:val="28"/>
        </w:rPr>
        <w:t xml:space="preserve"> </w:t>
      </w:r>
      <w:proofErr w:type="spellStart"/>
      <w:r w:rsidR="008F5387" w:rsidRPr="00411552">
        <w:rPr>
          <w:sz w:val="28"/>
          <w:szCs w:val="28"/>
        </w:rPr>
        <w:t>thuê</w:t>
      </w:r>
      <w:proofErr w:type="spellEnd"/>
      <w:r w:rsidR="008F5387" w:rsidRPr="00411552">
        <w:rPr>
          <w:sz w:val="28"/>
          <w:szCs w:val="28"/>
        </w:rPr>
        <w:t xml:space="preserve"> </w:t>
      </w:r>
      <w:proofErr w:type="spellStart"/>
      <w:r w:rsidR="008F5387" w:rsidRPr="00411552">
        <w:rPr>
          <w:sz w:val="28"/>
          <w:szCs w:val="28"/>
        </w:rPr>
        <w:t>nhà</w:t>
      </w:r>
      <w:proofErr w:type="spellEnd"/>
      <w:r w:rsidR="008F5387" w:rsidRPr="00411552">
        <w:rPr>
          <w:sz w:val="28"/>
          <w:szCs w:val="28"/>
        </w:rPr>
        <w:t xml:space="preserve"> ở </w:t>
      </w:r>
      <w:proofErr w:type="spellStart"/>
      <w:r w:rsidR="008F5387" w:rsidRPr="00411552">
        <w:rPr>
          <w:sz w:val="28"/>
          <w:szCs w:val="28"/>
        </w:rPr>
        <w:t>xã</w:t>
      </w:r>
      <w:proofErr w:type="spellEnd"/>
      <w:r w:rsidR="008F5387" w:rsidRPr="00411552">
        <w:rPr>
          <w:sz w:val="28"/>
          <w:szCs w:val="28"/>
        </w:rPr>
        <w:t xml:space="preserve"> </w:t>
      </w:r>
      <w:proofErr w:type="spellStart"/>
      <w:r w:rsidR="008F5387" w:rsidRPr="00411552">
        <w:rPr>
          <w:sz w:val="28"/>
          <w:szCs w:val="28"/>
        </w:rPr>
        <w:t>hội</w:t>
      </w:r>
      <w:proofErr w:type="spellEnd"/>
      <w:r w:rsidR="008F5387" w:rsidRPr="00411552">
        <w:rPr>
          <w:sz w:val="28"/>
          <w:szCs w:val="28"/>
        </w:rPr>
        <w:t xml:space="preserve">, </w:t>
      </w:r>
      <w:proofErr w:type="spellStart"/>
      <w:r w:rsidR="008F5387" w:rsidRPr="00411552">
        <w:rPr>
          <w:sz w:val="28"/>
          <w:szCs w:val="28"/>
        </w:rPr>
        <w:t>nhà</w:t>
      </w:r>
      <w:proofErr w:type="spellEnd"/>
      <w:r w:rsidR="008F5387" w:rsidRPr="00411552">
        <w:rPr>
          <w:sz w:val="28"/>
          <w:szCs w:val="28"/>
        </w:rPr>
        <w:t xml:space="preserve"> </w:t>
      </w:r>
      <w:proofErr w:type="spellStart"/>
      <w:r w:rsidR="008F5387" w:rsidRPr="00411552">
        <w:rPr>
          <w:sz w:val="28"/>
          <w:szCs w:val="28"/>
        </w:rPr>
        <w:t>lưu</w:t>
      </w:r>
      <w:proofErr w:type="spellEnd"/>
      <w:r w:rsidR="008F5387" w:rsidRPr="00411552">
        <w:rPr>
          <w:sz w:val="28"/>
          <w:szCs w:val="28"/>
        </w:rPr>
        <w:t xml:space="preserve"> </w:t>
      </w:r>
      <w:proofErr w:type="spellStart"/>
      <w:r w:rsidR="008F5387" w:rsidRPr="00411552">
        <w:rPr>
          <w:sz w:val="28"/>
          <w:szCs w:val="28"/>
        </w:rPr>
        <w:t>trú</w:t>
      </w:r>
      <w:proofErr w:type="spellEnd"/>
      <w:r w:rsidR="008F5387" w:rsidRPr="00411552">
        <w:rPr>
          <w:sz w:val="28"/>
          <w:szCs w:val="28"/>
        </w:rPr>
        <w:t xml:space="preserve"> </w:t>
      </w:r>
      <w:proofErr w:type="spellStart"/>
      <w:r w:rsidR="008F5387" w:rsidRPr="00411552">
        <w:rPr>
          <w:sz w:val="28"/>
          <w:szCs w:val="28"/>
        </w:rPr>
        <w:t>công</w:t>
      </w:r>
      <w:proofErr w:type="spellEnd"/>
      <w:r w:rsidR="008F5387" w:rsidRPr="00411552">
        <w:rPr>
          <w:sz w:val="28"/>
          <w:szCs w:val="28"/>
        </w:rPr>
        <w:t xml:space="preserve"> </w:t>
      </w:r>
      <w:proofErr w:type="spellStart"/>
      <w:r w:rsidR="008F5387" w:rsidRPr="00411552">
        <w:rPr>
          <w:sz w:val="28"/>
          <w:szCs w:val="28"/>
        </w:rPr>
        <w:t>nhân</w:t>
      </w:r>
      <w:proofErr w:type="spellEnd"/>
      <w:r w:rsidR="008F5387" w:rsidRPr="00411552">
        <w:rPr>
          <w:sz w:val="28"/>
          <w:szCs w:val="28"/>
        </w:rPr>
        <w:t xml:space="preserve"> </w:t>
      </w:r>
      <w:proofErr w:type="spellStart"/>
      <w:r w:rsidR="008F5387" w:rsidRPr="00411552">
        <w:rPr>
          <w:sz w:val="28"/>
          <w:szCs w:val="28"/>
        </w:rPr>
        <w:t>trong</w:t>
      </w:r>
      <w:proofErr w:type="spellEnd"/>
      <w:r w:rsidR="008F5387" w:rsidRPr="00411552">
        <w:rPr>
          <w:sz w:val="28"/>
          <w:szCs w:val="28"/>
        </w:rPr>
        <w:t xml:space="preserve"> </w:t>
      </w:r>
      <w:proofErr w:type="spellStart"/>
      <w:r w:rsidR="008F5387" w:rsidRPr="00411552">
        <w:rPr>
          <w:sz w:val="28"/>
          <w:szCs w:val="28"/>
        </w:rPr>
        <w:t>khu</w:t>
      </w:r>
      <w:proofErr w:type="spellEnd"/>
      <w:r w:rsidR="008F5387" w:rsidRPr="00411552">
        <w:rPr>
          <w:sz w:val="28"/>
          <w:szCs w:val="28"/>
        </w:rPr>
        <w:t xml:space="preserve"> </w:t>
      </w:r>
      <w:proofErr w:type="spellStart"/>
      <w:r w:rsidR="008F5387" w:rsidRPr="00411552">
        <w:rPr>
          <w:sz w:val="28"/>
          <w:szCs w:val="28"/>
        </w:rPr>
        <w:t>công</w:t>
      </w:r>
      <w:proofErr w:type="spellEnd"/>
      <w:r w:rsidR="008F5387" w:rsidRPr="00411552">
        <w:rPr>
          <w:sz w:val="28"/>
          <w:szCs w:val="28"/>
        </w:rPr>
        <w:t xml:space="preserve"> </w:t>
      </w:r>
      <w:proofErr w:type="spellStart"/>
      <w:r w:rsidR="008F5387" w:rsidRPr="00411552">
        <w:rPr>
          <w:sz w:val="28"/>
          <w:szCs w:val="28"/>
        </w:rPr>
        <w:t>nghi</w:t>
      </w:r>
      <w:r w:rsidR="000E54CC">
        <w:rPr>
          <w:sz w:val="28"/>
          <w:szCs w:val="28"/>
        </w:rPr>
        <w:t>ệp</w:t>
      </w:r>
      <w:proofErr w:type="spellEnd"/>
      <w:r w:rsidR="000E54CC">
        <w:rPr>
          <w:sz w:val="28"/>
          <w:szCs w:val="28"/>
        </w:rPr>
        <w:t xml:space="preserve"> </w:t>
      </w:r>
      <w:proofErr w:type="spellStart"/>
      <w:r w:rsidR="000E54CC">
        <w:rPr>
          <w:sz w:val="28"/>
          <w:szCs w:val="28"/>
        </w:rPr>
        <w:t>theo</w:t>
      </w:r>
      <w:proofErr w:type="spellEnd"/>
      <w:r w:rsidR="000E54CC">
        <w:rPr>
          <w:sz w:val="28"/>
          <w:szCs w:val="28"/>
        </w:rPr>
        <w:t xml:space="preserve"> </w:t>
      </w:r>
      <w:proofErr w:type="spellStart"/>
      <w:r w:rsidR="000E54CC">
        <w:rPr>
          <w:sz w:val="28"/>
          <w:szCs w:val="28"/>
        </w:rPr>
        <w:t>quy</w:t>
      </w:r>
      <w:proofErr w:type="spellEnd"/>
      <w:r w:rsidR="000E54CC">
        <w:rPr>
          <w:sz w:val="28"/>
          <w:szCs w:val="28"/>
        </w:rPr>
        <w:t xml:space="preserve"> </w:t>
      </w:r>
      <w:proofErr w:type="spellStart"/>
      <w:r w:rsidR="000E54CC">
        <w:rPr>
          <w:sz w:val="28"/>
          <w:szCs w:val="28"/>
        </w:rPr>
        <w:t>định</w:t>
      </w:r>
      <w:proofErr w:type="spellEnd"/>
      <w:r w:rsidR="000E54CC">
        <w:rPr>
          <w:sz w:val="28"/>
          <w:szCs w:val="28"/>
        </w:rPr>
        <w:t xml:space="preserve"> </w:t>
      </w:r>
      <w:proofErr w:type="spellStart"/>
      <w:r w:rsidR="000E54CC">
        <w:rPr>
          <w:sz w:val="28"/>
          <w:szCs w:val="28"/>
        </w:rPr>
        <w:t>tại</w:t>
      </w:r>
      <w:proofErr w:type="spellEnd"/>
      <w:r w:rsidR="000E54CC">
        <w:rPr>
          <w:sz w:val="28"/>
          <w:szCs w:val="28"/>
        </w:rPr>
        <w:t xml:space="preserve"> </w:t>
      </w:r>
      <w:proofErr w:type="spellStart"/>
      <w:r w:rsidR="000E54CC">
        <w:rPr>
          <w:sz w:val="28"/>
          <w:szCs w:val="28"/>
        </w:rPr>
        <w:t>Luật</w:t>
      </w:r>
      <w:proofErr w:type="spellEnd"/>
      <w:r w:rsidR="000E54CC">
        <w:rPr>
          <w:sz w:val="28"/>
          <w:szCs w:val="28"/>
        </w:rPr>
        <w:t xml:space="preserve"> </w:t>
      </w:r>
      <w:proofErr w:type="spellStart"/>
      <w:r w:rsidR="000E54CC">
        <w:rPr>
          <w:sz w:val="28"/>
          <w:szCs w:val="28"/>
        </w:rPr>
        <w:t>Nhà</w:t>
      </w:r>
      <w:proofErr w:type="spellEnd"/>
      <w:r w:rsidR="000E54CC">
        <w:rPr>
          <w:sz w:val="28"/>
          <w:szCs w:val="28"/>
        </w:rPr>
        <w:t xml:space="preserve"> ở</w:t>
      </w:r>
      <w:r w:rsidR="008F5387" w:rsidRPr="00411552">
        <w:rPr>
          <w:sz w:val="28"/>
          <w:szCs w:val="28"/>
        </w:rPr>
        <w:t>.</w:t>
      </w:r>
    </w:p>
    <w:p w14:paraId="23D0747D" w14:textId="1144991C" w:rsidR="006A6B43" w:rsidRPr="006A6B43" w:rsidRDefault="003F77F6" w:rsidP="006A6B43">
      <w:pPr>
        <w:pStyle w:val="NormalWeb"/>
        <w:shd w:val="clear" w:color="auto" w:fill="FFFFFF"/>
        <w:spacing w:before="120" w:beforeAutospacing="0" w:after="120" w:afterAutospacing="0" w:line="264" w:lineRule="auto"/>
        <w:ind w:firstLine="709"/>
        <w:jc w:val="both"/>
        <w:rPr>
          <w:sz w:val="28"/>
          <w:szCs w:val="28"/>
        </w:rPr>
      </w:pPr>
      <w:r w:rsidRPr="00411552">
        <w:rPr>
          <w:sz w:val="28"/>
          <w:szCs w:val="28"/>
        </w:rPr>
        <w:t>4</w:t>
      </w:r>
      <w:r w:rsidR="008F5387" w:rsidRPr="00411552">
        <w:rPr>
          <w:sz w:val="28"/>
          <w:szCs w:val="28"/>
        </w:rPr>
        <w:t xml:space="preserve">. Các </w:t>
      </w:r>
      <w:proofErr w:type="spellStart"/>
      <w:r w:rsidR="008F5387" w:rsidRPr="00411552">
        <w:rPr>
          <w:sz w:val="28"/>
          <w:szCs w:val="28"/>
        </w:rPr>
        <w:t>cơ</w:t>
      </w:r>
      <w:proofErr w:type="spellEnd"/>
      <w:r w:rsidR="008F5387" w:rsidRPr="00411552">
        <w:rPr>
          <w:sz w:val="28"/>
          <w:szCs w:val="28"/>
        </w:rPr>
        <w:t xml:space="preserve"> </w:t>
      </w:r>
      <w:proofErr w:type="spellStart"/>
      <w:r w:rsidR="008F5387" w:rsidRPr="00411552">
        <w:rPr>
          <w:sz w:val="28"/>
          <w:szCs w:val="28"/>
        </w:rPr>
        <w:t>quan</w:t>
      </w:r>
      <w:proofErr w:type="spellEnd"/>
      <w:r w:rsidR="008F5387" w:rsidRPr="00411552">
        <w:rPr>
          <w:sz w:val="28"/>
          <w:szCs w:val="28"/>
        </w:rPr>
        <w:t xml:space="preserve"> </w:t>
      </w:r>
      <w:proofErr w:type="spellStart"/>
      <w:r w:rsidR="008F5387" w:rsidRPr="00411552">
        <w:rPr>
          <w:sz w:val="28"/>
          <w:szCs w:val="28"/>
        </w:rPr>
        <w:t>quản</w:t>
      </w:r>
      <w:proofErr w:type="spellEnd"/>
      <w:r w:rsidR="008F5387" w:rsidRPr="00411552">
        <w:rPr>
          <w:sz w:val="28"/>
          <w:szCs w:val="28"/>
        </w:rPr>
        <w:t xml:space="preserve"> </w:t>
      </w:r>
      <w:proofErr w:type="spellStart"/>
      <w:r w:rsidR="008F5387" w:rsidRPr="00411552">
        <w:rPr>
          <w:sz w:val="28"/>
          <w:szCs w:val="28"/>
        </w:rPr>
        <w:t>lý</w:t>
      </w:r>
      <w:proofErr w:type="spellEnd"/>
      <w:r w:rsidR="008F5387" w:rsidRPr="00411552">
        <w:rPr>
          <w:sz w:val="28"/>
          <w:szCs w:val="28"/>
        </w:rPr>
        <w:t xml:space="preserve"> </w:t>
      </w:r>
      <w:proofErr w:type="spellStart"/>
      <w:r w:rsidR="008F5387" w:rsidRPr="00411552">
        <w:rPr>
          <w:sz w:val="28"/>
          <w:szCs w:val="28"/>
        </w:rPr>
        <w:t>nhà</w:t>
      </w:r>
      <w:proofErr w:type="spellEnd"/>
      <w:r w:rsidR="008F5387" w:rsidRPr="00411552">
        <w:rPr>
          <w:sz w:val="28"/>
          <w:szCs w:val="28"/>
        </w:rPr>
        <w:t xml:space="preserve"> </w:t>
      </w:r>
      <w:proofErr w:type="spellStart"/>
      <w:r w:rsidR="008F5387" w:rsidRPr="00411552">
        <w:rPr>
          <w:sz w:val="28"/>
          <w:szCs w:val="28"/>
        </w:rPr>
        <w:t>nước</w:t>
      </w:r>
      <w:proofErr w:type="spellEnd"/>
      <w:r w:rsidRPr="00411552">
        <w:rPr>
          <w:sz w:val="28"/>
          <w:szCs w:val="28"/>
        </w:rPr>
        <w:t xml:space="preserve">, </w:t>
      </w:r>
      <w:proofErr w:type="spellStart"/>
      <w:r w:rsidRPr="00411552">
        <w:rPr>
          <w:sz w:val="28"/>
          <w:szCs w:val="28"/>
        </w:rPr>
        <w:t>tổ</w:t>
      </w:r>
      <w:proofErr w:type="spellEnd"/>
      <w:r w:rsidRPr="00411552">
        <w:rPr>
          <w:sz w:val="28"/>
          <w:szCs w:val="28"/>
        </w:rPr>
        <w:t xml:space="preserve"> </w:t>
      </w:r>
      <w:proofErr w:type="spellStart"/>
      <w:r w:rsidRPr="00411552">
        <w:rPr>
          <w:sz w:val="28"/>
          <w:szCs w:val="28"/>
        </w:rPr>
        <w:t>chức</w:t>
      </w:r>
      <w:proofErr w:type="spellEnd"/>
      <w:r w:rsidRPr="00411552">
        <w:rPr>
          <w:sz w:val="28"/>
          <w:szCs w:val="28"/>
        </w:rPr>
        <w:t xml:space="preserve">, </w:t>
      </w:r>
      <w:proofErr w:type="spellStart"/>
      <w:r w:rsidRPr="00411552">
        <w:rPr>
          <w:sz w:val="28"/>
          <w:szCs w:val="28"/>
        </w:rPr>
        <w:t>cá</w:t>
      </w:r>
      <w:proofErr w:type="spellEnd"/>
      <w:r w:rsidRPr="00411552">
        <w:rPr>
          <w:sz w:val="28"/>
          <w:szCs w:val="28"/>
        </w:rPr>
        <w:t xml:space="preserve"> </w:t>
      </w:r>
      <w:proofErr w:type="spellStart"/>
      <w:r w:rsidRPr="00411552">
        <w:rPr>
          <w:sz w:val="28"/>
          <w:szCs w:val="28"/>
        </w:rPr>
        <w:t>nhân</w:t>
      </w:r>
      <w:proofErr w:type="spellEnd"/>
      <w:r w:rsidR="008F5387" w:rsidRPr="00411552">
        <w:rPr>
          <w:sz w:val="28"/>
          <w:szCs w:val="28"/>
        </w:rPr>
        <w:t xml:space="preserve"> </w:t>
      </w:r>
      <w:proofErr w:type="spellStart"/>
      <w:r w:rsidR="008F5387" w:rsidRPr="00411552">
        <w:rPr>
          <w:sz w:val="28"/>
          <w:szCs w:val="28"/>
        </w:rPr>
        <w:t>có</w:t>
      </w:r>
      <w:proofErr w:type="spellEnd"/>
      <w:r w:rsidR="008F5387" w:rsidRPr="00411552">
        <w:rPr>
          <w:sz w:val="28"/>
          <w:szCs w:val="28"/>
        </w:rPr>
        <w:t xml:space="preserve"> </w:t>
      </w:r>
      <w:proofErr w:type="spellStart"/>
      <w:r w:rsidR="008F5387" w:rsidRPr="00411552">
        <w:rPr>
          <w:sz w:val="28"/>
          <w:szCs w:val="28"/>
        </w:rPr>
        <w:t>liên</w:t>
      </w:r>
      <w:proofErr w:type="spellEnd"/>
      <w:r w:rsidR="008F5387" w:rsidRPr="00411552">
        <w:rPr>
          <w:sz w:val="28"/>
          <w:szCs w:val="28"/>
        </w:rPr>
        <w:t xml:space="preserve"> </w:t>
      </w:r>
      <w:proofErr w:type="spellStart"/>
      <w:r w:rsidR="008F5387" w:rsidRPr="00411552">
        <w:rPr>
          <w:sz w:val="28"/>
          <w:szCs w:val="28"/>
        </w:rPr>
        <w:t>quan</w:t>
      </w:r>
      <w:proofErr w:type="spellEnd"/>
      <w:r w:rsidR="008F5387" w:rsidRPr="00411552">
        <w:rPr>
          <w:sz w:val="28"/>
          <w:szCs w:val="28"/>
        </w:rPr>
        <w:t xml:space="preserve"> </w:t>
      </w:r>
      <w:proofErr w:type="spellStart"/>
      <w:r w:rsidR="008F5387" w:rsidRPr="00411552">
        <w:rPr>
          <w:sz w:val="28"/>
          <w:szCs w:val="28"/>
        </w:rPr>
        <w:t>đến</w:t>
      </w:r>
      <w:proofErr w:type="spellEnd"/>
      <w:r w:rsidR="008F5387" w:rsidRPr="00411552">
        <w:rPr>
          <w:sz w:val="28"/>
          <w:szCs w:val="28"/>
        </w:rPr>
        <w:t xml:space="preserve"> </w:t>
      </w:r>
      <w:proofErr w:type="spellStart"/>
      <w:r w:rsidRPr="00411552">
        <w:rPr>
          <w:sz w:val="28"/>
          <w:szCs w:val="28"/>
        </w:rPr>
        <w:t>công</w:t>
      </w:r>
      <w:proofErr w:type="spellEnd"/>
      <w:r w:rsidRPr="00411552">
        <w:rPr>
          <w:sz w:val="28"/>
          <w:szCs w:val="28"/>
        </w:rPr>
        <w:t xml:space="preserve"> </w:t>
      </w:r>
      <w:proofErr w:type="spellStart"/>
      <w:r w:rsidRPr="00411552">
        <w:rPr>
          <w:sz w:val="28"/>
          <w:szCs w:val="28"/>
        </w:rPr>
        <w:t>tác</w:t>
      </w:r>
      <w:proofErr w:type="spellEnd"/>
      <w:r w:rsidR="008F5387" w:rsidRPr="00411552">
        <w:rPr>
          <w:sz w:val="28"/>
          <w:szCs w:val="28"/>
        </w:rPr>
        <w:t xml:space="preserve"> </w:t>
      </w:r>
      <w:proofErr w:type="spellStart"/>
      <w:r w:rsidR="008F5387" w:rsidRPr="00411552">
        <w:rPr>
          <w:sz w:val="28"/>
          <w:szCs w:val="28"/>
        </w:rPr>
        <w:t>phát</w:t>
      </w:r>
      <w:proofErr w:type="spellEnd"/>
      <w:r w:rsidR="008F5387" w:rsidRPr="00411552">
        <w:rPr>
          <w:sz w:val="28"/>
          <w:szCs w:val="28"/>
        </w:rPr>
        <w:t xml:space="preserve"> </w:t>
      </w:r>
      <w:proofErr w:type="spellStart"/>
      <w:r w:rsidR="008F5387" w:rsidRPr="00411552">
        <w:rPr>
          <w:sz w:val="28"/>
          <w:szCs w:val="28"/>
        </w:rPr>
        <w:t>triển</w:t>
      </w:r>
      <w:proofErr w:type="spellEnd"/>
      <w:r w:rsidR="008F5387" w:rsidRPr="00411552">
        <w:rPr>
          <w:sz w:val="28"/>
          <w:szCs w:val="28"/>
        </w:rPr>
        <w:t xml:space="preserve"> </w:t>
      </w:r>
      <w:proofErr w:type="spellStart"/>
      <w:r w:rsidR="008F5387" w:rsidRPr="00411552">
        <w:rPr>
          <w:sz w:val="28"/>
          <w:szCs w:val="28"/>
        </w:rPr>
        <w:t>và</w:t>
      </w:r>
      <w:proofErr w:type="spellEnd"/>
      <w:r w:rsidR="008F5387" w:rsidRPr="00411552">
        <w:rPr>
          <w:sz w:val="28"/>
          <w:szCs w:val="28"/>
        </w:rPr>
        <w:t xml:space="preserve"> </w:t>
      </w:r>
      <w:proofErr w:type="spellStart"/>
      <w:r w:rsidR="008F5387" w:rsidRPr="00411552">
        <w:rPr>
          <w:sz w:val="28"/>
          <w:szCs w:val="28"/>
        </w:rPr>
        <w:t>quản</w:t>
      </w:r>
      <w:proofErr w:type="spellEnd"/>
      <w:r w:rsidR="008F5387" w:rsidRPr="00411552">
        <w:rPr>
          <w:sz w:val="28"/>
          <w:szCs w:val="28"/>
        </w:rPr>
        <w:t xml:space="preserve"> </w:t>
      </w:r>
      <w:proofErr w:type="spellStart"/>
      <w:r w:rsidR="008F5387" w:rsidRPr="00411552">
        <w:rPr>
          <w:sz w:val="28"/>
          <w:szCs w:val="28"/>
        </w:rPr>
        <w:t>lý</w:t>
      </w:r>
      <w:proofErr w:type="spellEnd"/>
      <w:r w:rsidR="008F5387" w:rsidRPr="00411552">
        <w:rPr>
          <w:sz w:val="28"/>
          <w:szCs w:val="28"/>
        </w:rPr>
        <w:t xml:space="preserve"> </w:t>
      </w:r>
      <w:proofErr w:type="spellStart"/>
      <w:r w:rsidR="008F5387" w:rsidRPr="00411552">
        <w:rPr>
          <w:sz w:val="28"/>
          <w:szCs w:val="28"/>
        </w:rPr>
        <w:t>nhà</w:t>
      </w:r>
      <w:proofErr w:type="spellEnd"/>
      <w:r w:rsidR="008F5387" w:rsidRPr="00411552">
        <w:rPr>
          <w:sz w:val="28"/>
          <w:szCs w:val="28"/>
        </w:rPr>
        <w:t xml:space="preserve"> ở </w:t>
      </w:r>
      <w:proofErr w:type="spellStart"/>
      <w:r w:rsidR="008F5387" w:rsidRPr="00411552">
        <w:rPr>
          <w:sz w:val="28"/>
          <w:szCs w:val="28"/>
        </w:rPr>
        <w:t>xã</w:t>
      </w:r>
      <w:proofErr w:type="spellEnd"/>
      <w:r w:rsidR="008F5387" w:rsidRPr="00411552">
        <w:rPr>
          <w:sz w:val="28"/>
          <w:szCs w:val="28"/>
        </w:rPr>
        <w:t xml:space="preserve"> </w:t>
      </w:r>
      <w:proofErr w:type="spellStart"/>
      <w:r w:rsidR="008F5387" w:rsidRPr="00411552">
        <w:rPr>
          <w:sz w:val="28"/>
          <w:szCs w:val="28"/>
        </w:rPr>
        <w:t>hội</w:t>
      </w:r>
      <w:proofErr w:type="spellEnd"/>
      <w:r w:rsidRPr="00411552">
        <w:rPr>
          <w:sz w:val="28"/>
          <w:szCs w:val="28"/>
        </w:rPr>
        <w:t xml:space="preserve"> </w:t>
      </w:r>
      <w:proofErr w:type="spellStart"/>
      <w:r w:rsidRPr="00411552">
        <w:rPr>
          <w:sz w:val="28"/>
          <w:szCs w:val="28"/>
        </w:rPr>
        <w:t>trên</w:t>
      </w:r>
      <w:proofErr w:type="spellEnd"/>
      <w:r w:rsidRPr="00411552">
        <w:rPr>
          <w:sz w:val="28"/>
          <w:szCs w:val="28"/>
        </w:rPr>
        <w:t xml:space="preserve"> </w:t>
      </w:r>
      <w:proofErr w:type="spellStart"/>
      <w:r w:rsidRPr="00411552">
        <w:rPr>
          <w:sz w:val="28"/>
          <w:szCs w:val="28"/>
        </w:rPr>
        <w:t>địa</w:t>
      </w:r>
      <w:proofErr w:type="spellEnd"/>
      <w:r w:rsidRPr="00411552">
        <w:rPr>
          <w:sz w:val="28"/>
          <w:szCs w:val="28"/>
        </w:rPr>
        <w:t xml:space="preserve"> </w:t>
      </w:r>
      <w:proofErr w:type="spellStart"/>
      <w:r w:rsidRPr="00411552">
        <w:rPr>
          <w:sz w:val="28"/>
          <w:szCs w:val="28"/>
        </w:rPr>
        <w:t>bàn</w:t>
      </w:r>
      <w:proofErr w:type="spellEnd"/>
      <w:r w:rsidRPr="00411552">
        <w:rPr>
          <w:sz w:val="28"/>
          <w:szCs w:val="28"/>
        </w:rPr>
        <w:t xml:space="preserve"> </w:t>
      </w:r>
      <w:proofErr w:type="spellStart"/>
      <w:r w:rsidRPr="00411552">
        <w:rPr>
          <w:sz w:val="28"/>
          <w:szCs w:val="28"/>
        </w:rPr>
        <w:t>tỉnh</w:t>
      </w:r>
      <w:proofErr w:type="spellEnd"/>
      <w:r w:rsidRPr="00411552">
        <w:rPr>
          <w:sz w:val="28"/>
          <w:szCs w:val="28"/>
        </w:rPr>
        <w:t xml:space="preserve"> Hậu Giang</w:t>
      </w:r>
      <w:r w:rsidR="008F5387" w:rsidRPr="00411552">
        <w:rPr>
          <w:sz w:val="28"/>
          <w:szCs w:val="28"/>
        </w:rPr>
        <w:t>.</w:t>
      </w:r>
      <w:bookmarkStart w:id="3" w:name="chuong_2"/>
    </w:p>
    <w:p w14:paraId="65090B87" w14:textId="77777777" w:rsidR="006A6B43" w:rsidRDefault="006A6B43" w:rsidP="00202F5D">
      <w:pPr>
        <w:pStyle w:val="NormalWeb"/>
        <w:shd w:val="clear" w:color="auto" w:fill="FFFFFF"/>
        <w:spacing w:before="0" w:beforeAutospacing="0" w:after="0" w:afterAutospacing="0" w:line="234" w:lineRule="atLeast"/>
        <w:jc w:val="center"/>
        <w:rPr>
          <w:rFonts w:asciiTheme="majorHAnsi" w:hAnsiTheme="majorHAnsi" w:cstheme="majorHAnsi"/>
          <w:b/>
          <w:bCs/>
          <w:sz w:val="28"/>
          <w:szCs w:val="28"/>
        </w:rPr>
      </w:pPr>
    </w:p>
    <w:p w14:paraId="168309D8" w14:textId="77777777" w:rsidR="006A6B43" w:rsidRDefault="006A6B43" w:rsidP="00202F5D">
      <w:pPr>
        <w:pStyle w:val="NormalWeb"/>
        <w:shd w:val="clear" w:color="auto" w:fill="FFFFFF"/>
        <w:spacing w:before="0" w:beforeAutospacing="0" w:after="0" w:afterAutospacing="0" w:line="234" w:lineRule="atLeast"/>
        <w:jc w:val="center"/>
        <w:rPr>
          <w:rFonts w:asciiTheme="majorHAnsi" w:hAnsiTheme="majorHAnsi" w:cstheme="majorHAnsi"/>
          <w:b/>
          <w:bCs/>
          <w:sz w:val="28"/>
          <w:szCs w:val="28"/>
        </w:rPr>
      </w:pPr>
    </w:p>
    <w:p w14:paraId="60E4E125" w14:textId="270C1B60" w:rsidR="00202F5D" w:rsidRPr="00411552"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sz w:val="28"/>
          <w:szCs w:val="28"/>
          <w:lang w:val="vi-VN"/>
        </w:rPr>
      </w:pPr>
      <w:r w:rsidRPr="00411552">
        <w:rPr>
          <w:rFonts w:asciiTheme="majorHAnsi" w:hAnsiTheme="majorHAnsi" w:cstheme="majorHAnsi"/>
          <w:b/>
          <w:bCs/>
          <w:sz w:val="28"/>
          <w:szCs w:val="28"/>
          <w:lang w:val="vi-VN"/>
        </w:rPr>
        <w:lastRenderedPageBreak/>
        <w:t>Chương II</w:t>
      </w:r>
      <w:bookmarkEnd w:id="3"/>
    </w:p>
    <w:p w14:paraId="479E34A3" w14:textId="77777777" w:rsidR="00202F5D" w:rsidRPr="00411552"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b/>
          <w:bCs/>
          <w:sz w:val="28"/>
          <w:szCs w:val="28"/>
          <w:lang w:val="vi-VN"/>
        </w:rPr>
      </w:pPr>
      <w:bookmarkStart w:id="4" w:name="chuong_2_name"/>
      <w:r w:rsidRPr="00411552">
        <w:rPr>
          <w:rFonts w:asciiTheme="majorHAnsi" w:hAnsiTheme="majorHAnsi" w:cstheme="majorHAnsi"/>
          <w:b/>
          <w:bCs/>
          <w:sz w:val="28"/>
          <w:szCs w:val="28"/>
          <w:lang w:val="vi-VN"/>
        </w:rPr>
        <w:t>QUY ĐỊNH CỤ THỂ</w:t>
      </w:r>
      <w:bookmarkEnd w:id="4"/>
    </w:p>
    <w:p w14:paraId="1B563625" w14:textId="4B480A3F" w:rsidR="0012383D" w:rsidRPr="004712D1" w:rsidRDefault="00202F5D" w:rsidP="0012383D">
      <w:pPr>
        <w:pStyle w:val="NormalWeb"/>
        <w:spacing w:before="120" w:beforeAutospacing="0" w:after="120" w:afterAutospacing="0" w:line="264" w:lineRule="auto"/>
        <w:ind w:firstLine="567"/>
        <w:jc w:val="both"/>
        <w:rPr>
          <w:b/>
          <w:bCs/>
          <w:iCs/>
          <w:sz w:val="28"/>
          <w:szCs w:val="28"/>
        </w:rPr>
      </w:pPr>
      <w:r w:rsidRPr="00411552">
        <w:rPr>
          <w:rFonts w:asciiTheme="majorHAnsi" w:hAnsiTheme="majorHAnsi" w:cstheme="majorHAnsi"/>
          <w:b/>
          <w:bCs/>
          <w:sz w:val="28"/>
          <w:szCs w:val="28"/>
          <w:lang w:val="vi-VN"/>
        </w:rPr>
        <w:tab/>
      </w:r>
      <w:bookmarkStart w:id="5" w:name="_Hlk165639356"/>
      <w:r w:rsidR="0012383D" w:rsidRPr="004712D1">
        <w:rPr>
          <w:b/>
          <w:bCs/>
          <w:spacing w:val="-4"/>
          <w:sz w:val="28"/>
          <w:szCs w:val="28"/>
          <w:lang w:val="vi-VN"/>
        </w:rPr>
        <w:t xml:space="preserve">Điều </w:t>
      </w:r>
      <w:r w:rsidR="0012383D">
        <w:rPr>
          <w:b/>
          <w:bCs/>
          <w:spacing w:val="-4"/>
          <w:sz w:val="28"/>
          <w:szCs w:val="28"/>
        </w:rPr>
        <w:t>3</w:t>
      </w:r>
      <w:r w:rsidR="0012383D" w:rsidRPr="004712D1">
        <w:rPr>
          <w:b/>
          <w:bCs/>
          <w:spacing w:val="-4"/>
          <w:sz w:val="28"/>
          <w:szCs w:val="28"/>
          <w:lang w:val="vi-VN"/>
        </w:rPr>
        <w:t xml:space="preserve">. </w:t>
      </w:r>
      <w:r w:rsidR="0012383D" w:rsidRPr="004712D1">
        <w:rPr>
          <w:b/>
          <w:bCs/>
          <w:iCs/>
          <w:sz w:val="28"/>
          <w:szCs w:val="28"/>
        </w:rPr>
        <w:t xml:space="preserve">Quy </w:t>
      </w:r>
      <w:proofErr w:type="spellStart"/>
      <w:r w:rsidR="0012383D" w:rsidRPr="004712D1">
        <w:rPr>
          <w:b/>
          <w:bCs/>
          <w:iCs/>
          <w:sz w:val="28"/>
          <w:szCs w:val="28"/>
        </w:rPr>
        <w:t>định</w:t>
      </w:r>
      <w:proofErr w:type="spellEnd"/>
      <w:r w:rsidR="0012383D" w:rsidRPr="004712D1">
        <w:rPr>
          <w:b/>
          <w:bCs/>
          <w:iCs/>
          <w:sz w:val="28"/>
          <w:szCs w:val="28"/>
        </w:rPr>
        <w:t xml:space="preserve"> </w:t>
      </w:r>
      <w:proofErr w:type="spellStart"/>
      <w:r w:rsidR="008B78F0">
        <w:rPr>
          <w:b/>
          <w:bCs/>
          <w:iCs/>
          <w:sz w:val="28"/>
          <w:szCs w:val="28"/>
        </w:rPr>
        <w:t>khung</w:t>
      </w:r>
      <w:proofErr w:type="spellEnd"/>
      <w:r w:rsidR="008B78F0">
        <w:rPr>
          <w:b/>
          <w:bCs/>
          <w:iCs/>
          <w:sz w:val="28"/>
          <w:szCs w:val="28"/>
        </w:rPr>
        <w:t xml:space="preserve"> </w:t>
      </w:r>
      <w:proofErr w:type="spellStart"/>
      <w:r w:rsidR="0012383D" w:rsidRPr="004712D1">
        <w:rPr>
          <w:b/>
          <w:bCs/>
          <w:iCs/>
          <w:sz w:val="28"/>
          <w:szCs w:val="28"/>
        </w:rPr>
        <w:t>giá</w:t>
      </w:r>
      <w:proofErr w:type="spellEnd"/>
      <w:r w:rsidR="0012383D" w:rsidRPr="004712D1">
        <w:rPr>
          <w:b/>
          <w:bCs/>
          <w:iCs/>
          <w:sz w:val="28"/>
          <w:szCs w:val="28"/>
        </w:rPr>
        <w:t xml:space="preserve"> </w:t>
      </w:r>
      <w:proofErr w:type="spellStart"/>
      <w:r w:rsidR="0012383D" w:rsidRPr="004712D1">
        <w:rPr>
          <w:b/>
          <w:bCs/>
          <w:iCs/>
          <w:sz w:val="28"/>
          <w:szCs w:val="28"/>
        </w:rPr>
        <w:t>thuê</w:t>
      </w:r>
      <w:proofErr w:type="spellEnd"/>
      <w:r w:rsidR="0012383D" w:rsidRPr="004712D1">
        <w:rPr>
          <w:b/>
          <w:bCs/>
          <w:iCs/>
          <w:sz w:val="28"/>
          <w:szCs w:val="28"/>
        </w:rPr>
        <w:t xml:space="preserve"> </w:t>
      </w:r>
      <w:proofErr w:type="spellStart"/>
      <w:r w:rsidR="0012383D" w:rsidRPr="004712D1">
        <w:rPr>
          <w:b/>
          <w:bCs/>
          <w:iCs/>
          <w:sz w:val="28"/>
          <w:szCs w:val="28"/>
        </w:rPr>
        <w:t>nhà</w:t>
      </w:r>
      <w:proofErr w:type="spellEnd"/>
      <w:r w:rsidR="0012383D" w:rsidRPr="004712D1">
        <w:rPr>
          <w:b/>
          <w:bCs/>
          <w:iCs/>
          <w:sz w:val="28"/>
          <w:szCs w:val="28"/>
        </w:rPr>
        <w:t xml:space="preserve"> ở </w:t>
      </w:r>
      <w:proofErr w:type="spellStart"/>
      <w:r w:rsidR="0012383D" w:rsidRPr="004712D1">
        <w:rPr>
          <w:b/>
          <w:bCs/>
          <w:iCs/>
          <w:sz w:val="28"/>
          <w:szCs w:val="28"/>
        </w:rPr>
        <w:t>xã</w:t>
      </w:r>
      <w:proofErr w:type="spellEnd"/>
      <w:r w:rsidR="0012383D" w:rsidRPr="004712D1">
        <w:rPr>
          <w:b/>
          <w:bCs/>
          <w:iCs/>
          <w:sz w:val="28"/>
          <w:szCs w:val="28"/>
        </w:rPr>
        <w:t xml:space="preserve"> </w:t>
      </w:r>
      <w:proofErr w:type="spellStart"/>
      <w:r w:rsidR="0012383D" w:rsidRPr="004712D1">
        <w:rPr>
          <w:b/>
          <w:bCs/>
          <w:iCs/>
          <w:sz w:val="28"/>
          <w:szCs w:val="28"/>
        </w:rPr>
        <w:t>hội</w:t>
      </w:r>
      <w:proofErr w:type="spellEnd"/>
      <w:r w:rsidR="0012383D" w:rsidRPr="004712D1">
        <w:rPr>
          <w:b/>
          <w:bCs/>
          <w:iCs/>
          <w:sz w:val="28"/>
          <w:szCs w:val="28"/>
        </w:rPr>
        <w:t xml:space="preserve"> </w:t>
      </w:r>
      <w:proofErr w:type="spellStart"/>
      <w:r w:rsidR="0012383D" w:rsidRPr="004712D1">
        <w:rPr>
          <w:b/>
          <w:bCs/>
          <w:iCs/>
          <w:sz w:val="28"/>
          <w:szCs w:val="28"/>
        </w:rPr>
        <w:t>phát</w:t>
      </w:r>
      <w:proofErr w:type="spellEnd"/>
      <w:r w:rsidR="0012383D" w:rsidRPr="004712D1">
        <w:rPr>
          <w:b/>
          <w:bCs/>
          <w:iCs/>
          <w:sz w:val="28"/>
          <w:szCs w:val="28"/>
        </w:rPr>
        <w:t xml:space="preserve"> </w:t>
      </w:r>
      <w:proofErr w:type="spellStart"/>
      <w:r w:rsidR="0012383D" w:rsidRPr="004712D1">
        <w:rPr>
          <w:b/>
          <w:bCs/>
          <w:iCs/>
          <w:sz w:val="28"/>
          <w:szCs w:val="28"/>
        </w:rPr>
        <w:t>triển</w:t>
      </w:r>
      <w:proofErr w:type="spellEnd"/>
      <w:r w:rsidR="0012383D" w:rsidRPr="004712D1">
        <w:rPr>
          <w:b/>
          <w:bCs/>
          <w:iCs/>
          <w:sz w:val="28"/>
          <w:szCs w:val="28"/>
        </w:rPr>
        <w:t xml:space="preserve"> </w:t>
      </w:r>
      <w:proofErr w:type="spellStart"/>
      <w:r w:rsidR="0012383D" w:rsidRPr="004712D1">
        <w:rPr>
          <w:b/>
          <w:bCs/>
          <w:iCs/>
          <w:sz w:val="28"/>
          <w:szCs w:val="28"/>
        </w:rPr>
        <w:t>theo</w:t>
      </w:r>
      <w:proofErr w:type="spellEnd"/>
      <w:r w:rsidR="0012383D" w:rsidRPr="004712D1">
        <w:rPr>
          <w:b/>
          <w:bCs/>
          <w:iCs/>
          <w:sz w:val="28"/>
          <w:szCs w:val="28"/>
        </w:rPr>
        <w:t xml:space="preserve"> </w:t>
      </w:r>
      <w:proofErr w:type="spellStart"/>
      <w:r w:rsidR="0012383D" w:rsidRPr="004712D1">
        <w:rPr>
          <w:b/>
          <w:bCs/>
          <w:iCs/>
          <w:sz w:val="28"/>
          <w:szCs w:val="28"/>
        </w:rPr>
        <w:t>dự</w:t>
      </w:r>
      <w:proofErr w:type="spellEnd"/>
      <w:r w:rsidR="0012383D" w:rsidRPr="004712D1">
        <w:rPr>
          <w:b/>
          <w:bCs/>
          <w:iCs/>
          <w:sz w:val="28"/>
          <w:szCs w:val="28"/>
        </w:rPr>
        <w:t xml:space="preserve"> </w:t>
      </w:r>
      <w:proofErr w:type="spellStart"/>
      <w:r w:rsidR="0012383D" w:rsidRPr="004712D1">
        <w:rPr>
          <w:b/>
          <w:bCs/>
          <w:iCs/>
          <w:sz w:val="28"/>
          <w:szCs w:val="28"/>
        </w:rPr>
        <w:t>án</w:t>
      </w:r>
      <w:proofErr w:type="spellEnd"/>
      <w:r w:rsidR="001E345C">
        <w:rPr>
          <w:b/>
          <w:bCs/>
          <w:iCs/>
          <w:sz w:val="28"/>
          <w:szCs w:val="28"/>
        </w:rPr>
        <w:t xml:space="preserve"> </w:t>
      </w:r>
      <w:r w:rsidR="001E345C" w:rsidRPr="001E345C">
        <w:rPr>
          <w:rFonts w:eastAsia="Calibri"/>
          <w:b/>
          <w:iCs/>
          <w:sz w:val="28"/>
          <w:szCs w:val="28"/>
        </w:rPr>
        <w:t xml:space="preserve">do </w:t>
      </w:r>
      <w:proofErr w:type="spellStart"/>
      <w:r w:rsidR="001E345C" w:rsidRPr="001E345C">
        <w:rPr>
          <w:rFonts w:eastAsia="Calibri"/>
          <w:b/>
          <w:iCs/>
          <w:sz w:val="28"/>
          <w:szCs w:val="28"/>
        </w:rPr>
        <w:t>chủ</w:t>
      </w:r>
      <w:proofErr w:type="spellEnd"/>
      <w:r w:rsidR="001E345C" w:rsidRPr="001E345C">
        <w:rPr>
          <w:rFonts w:eastAsia="Calibri"/>
          <w:b/>
          <w:iCs/>
          <w:sz w:val="28"/>
          <w:szCs w:val="28"/>
        </w:rPr>
        <w:t xml:space="preserve"> </w:t>
      </w:r>
      <w:proofErr w:type="spellStart"/>
      <w:r w:rsidR="001E345C" w:rsidRPr="001E345C">
        <w:rPr>
          <w:rFonts w:eastAsia="Calibri"/>
          <w:b/>
          <w:iCs/>
          <w:sz w:val="28"/>
          <w:szCs w:val="28"/>
        </w:rPr>
        <w:t>đầu</w:t>
      </w:r>
      <w:proofErr w:type="spellEnd"/>
      <w:r w:rsidR="001E345C" w:rsidRPr="001E345C">
        <w:rPr>
          <w:rFonts w:eastAsia="Calibri"/>
          <w:b/>
          <w:iCs/>
          <w:sz w:val="28"/>
          <w:szCs w:val="28"/>
        </w:rPr>
        <w:t xml:space="preserve"> </w:t>
      </w:r>
      <w:proofErr w:type="spellStart"/>
      <w:r w:rsidR="001E345C" w:rsidRPr="001E345C">
        <w:rPr>
          <w:rFonts w:eastAsia="Calibri"/>
          <w:b/>
          <w:iCs/>
          <w:sz w:val="28"/>
          <w:szCs w:val="28"/>
        </w:rPr>
        <w:t>tư</w:t>
      </w:r>
      <w:proofErr w:type="spellEnd"/>
      <w:r w:rsidR="001E345C" w:rsidRPr="001E345C">
        <w:rPr>
          <w:rFonts w:eastAsia="Calibri"/>
          <w:b/>
          <w:iCs/>
          <w:sz w:val="28"/>
          <w:szCs w:val="28"/>
        </w:rPr>
        <w:t xml:space="preserve"> </w:t>
      </w:r>
      <w:proofErr w:type="spellStart"/>
      <w:r w:rsidR="001E345C" w:rsidRPr="001E345C">
        <w:rPr>
          <w:b/>
          <w:sz w:val="28"/>
          <w:szCs w:val="28"/>
        </w:rPr>
        <w:t>dự</w:t>
      </w:r>
      <w:proofErr w:type="spellEnd"/>
      <w:r w:rsidR="001E345C" w:rsidRPr="001E345C">
        <w:rPr>
          <w:b/>
          <w:sz w:val="28"/>
          <w:szCs w:val="28"/>
        </w:rPr>
        <w:t xml:space="preserve"> </w:t>
      </w:r>
      <w:proofErr w:type="spellStart"/>
      <w:r w:rsidR="001E345C" w:rsidRPr="001E345C">
        <w:rPr>
          <w:b/>
          <w:sz w:val="28"/>
          <w:szCs w:val="28"/>
        </w:rPr>
        <w:t>án</w:t>
      </w:r>
      <w:proofErr w:type="spellEnd"/>
      <w:r w:rsidR="001E345C" w:rsidRPr="001E345C">
        <w:rPr>
          <w:b/>
          <w:sz w:val="28"/>
          <w:szCs w:val="28"/>
        </w:rPr>
        <w:t xml:space="preserve"> </w:t>
      </w:r>
      <w:proofErr w:type="spellStart"/>
      <w:r w:rsidR="001E345C" w:rsidRPr="001E345C">
        <w:rPr>
          <w:b/>
          <w:sz w:val="28"/>
          <w:szCs w:val="28"/>
        </w:rPr>
        <w:t>đầu</w:t>
      </w:r>
      <w:proofErr w:type="spellEnd"/>
      <w:r w:rsidR="001E345C" w:rsidRPr="001E345C">
        <w:rPr>
          <w:b/>
          <w:sz w:val="28"/>
          <w:szCs w:val="28"/>
        </w:rPr>
        <w:t xml:space="preserve"> </w:t>
      </w:r>
      <w:proofErr w:type="spellStart"/>
      <w:r w:rsidR="001E345C" w:rsidRPr="001E345C">
        <w:rPr>
          <w:b/>
          <w:sz w:val="28"/>
          <w:szCs w:val="28"/>
        </w:rPr>
        <w:t>tư</w:t>
      </w:r>
      <w:proofErr w:type="spellEnd"/>
      <w:r w:rsidR="001E345C" w:rsidRPr="001E345C">
        <w:rPr>
          <w:b/>
          <w:sz w:val="28"/>
          <w:szCs w:val="28"/>
        </w:rPr>
        <w:t xml:space="preserve"> </w:t>
      </w:r>
      <w:proofErr w:type="spellStart"/>
      <w:r w:rsidR="001E345C" w:rsidRPr="001E345C">
        <w:rPr>
          <w:b/>
          <w:sz w:val="28"/>
          <w:szCs w:val="28"/>
        </w:rPr>
        <w:t>xây</w:t>
      </w:r>
      <w:proofErr w:type="spellEnd"/>
      <w:r w:rsidR="001E345C" w:rsidRPr="001E345C">
        <w:rPr>
          <w:b/>
          <w:sz w:val="28"/>
          <w:szCs w:val="28"/>
        </w:rPr>
        <w:t xml:space="preserve"> </w:t>
      </w:r>
      <w:proofErr w:type="spellStart"/>
      <w:r w:rsidR="001E345C" w:rsidRPr="001E345C">
        <w:rPr>
          <w:b/>
          <w:sz w:val="28"/>
          <w:szCs w:val="28"/>
        </w:rPr>
        <w:t>dựng</w:t>
      </w:r>
      <w:proofErr w:type="spellEnd"/>
      <w:r w:rsidR="0012383D" w:rsidRPr="004712D1">
        <w:rPr>
          <w:b/>
          <w:bCs/>
          <w:iCs/>
          <w:sz w:val="28"/>
          <w:szCs w:val="28"/>
        </w:rPr>
        <w:t xml:space="preserve"> </w:t>
      </w:r>
      <w:r w:rsidR="0012383D" w:rsidRPr="00AF0483">
        <w:rPr>
          <w:bCs/>
          <w:iCs/>
          <w:sz w:val="28"/>
          <w:szCs w:val="28"/>
        </w:rPr>
        <w:t>(</w:t>
      </w:r>
      <w:proofErr w:type="spellStart"/>
      <w:r w:rsidR="0012383D" w:rsidRPr="00AF0483">
        <w:rPr>
          <w:bCs/>
          <w:iCs/>
          <w:sz w:val="28"/>
          <w:szCs w:val="28"/>
        </w:rPr>
        <w:t>khoản</w:t>
      </w:r>
      <w:proofErr w:type="spellEnd"/>
      <w:r w:rsidR="0012383D" w:rsidRPr="00AF0483">
        <w:rPr>
          <w:bCs/>
          <w:iCs/>
          <w:sz w:val="28"/>
          <w:szCs w:val="28"/>
        </w:rPr>
        <w:t xml:space="preserve"> 3 </w:t>
      </w:r>
      <w:proofErr w:type="spellStart"/>
      <w:r w:rsidR="0012383D" w:rsidRPr="00AF0483">
        <w:rPr>
          <w:bCs/>
          <w:iCs/>
          <w:sz w:val="28"/>
          <w:szCs w:val="28"/>
        </w:rPr>
        <w:t>Điều</w:t>
      </w:r>
      <w:proofErr w:type="spellEnd"/>
      <w:r w:rsidR="0012383D" w:rsidRPr="00AF0483">
        <w:rPr>
          <w:bCs/>
          <w:iCs/>
          <w:sz w:val="28"/>
          <w:szCs w:val="28"/>
        </w:rPr>
        <w:t xml:space="preserve"> 87 </w:t>
      </w:r>
      <w:proofErr w:type="spellStart"/>
      <w:r w:rsidR="0012383D" w:rsidRPr="00AF0483">
        <w:rPr>
          <w:bCs/>
          <w:iCs/>
          <w:sz w:val="28"/>
          <w:szCs w:val="28"/>
        </w:rPr>
        <w:t>Luật</w:t>
      </w:r>
      <w:proofErr w:type="spellEnd"/>
      <w:r w:rsidR="0012383D" w:rsidRPr="00AF0483">
        <w:rPr>
          <w:bCs/>
          <w:iCs/>
          <w:sz w:val="28"/>
          <w:szCs w:val="28"/>
        </w:rPr>
        <w:t xml:space="preserve"> </w:t>
      </w:r>
      <w:proofErr w:type="spellStart"/>
      <w:r w:rsidR="0012383D" w:rsidRPr="00AF0483">
        <w:rPr>
          <w:bCs/>
          <w:iCs/>
          <w:sz w:val="28"/>
          <w:szCs w:val="28"/>
        </w:rPr>
        <w:t>Nhà</w:t>
      </w:r>
      <w:proofErr w:type="spellEnd"/>
      <w:r w:rsidR="0012383D" w:rsidRPr="00AF0483">
        <w:rPr>
          <w:bCs/>
          <w:iCs/>
          <w:sz w:val="28"/>
          <w:szCs w:val="28"/>
        </w:rPr>
        <w:t xml:space="preserve"> ở)</w:t>
      </w:r>
    </w:p>
    <w:p w14:paraId="3D2760E2" w14:textId="135FF9E6" w:rsidR="0012383D" w:rsidRDefault="00850071" w:rsidP="0012383D">
      <w:pPr>
        <w:pStyle w:val="NormalWeb"/>
        <w:shd w:val="clear" w:color="auto" w:fill="FFFFFF"/>
        <w:spacing w:before="120" w:beforeAutospacing="0" w:after="120" w:afterAutospacing="0" w:line="264" w:lineRule="auto"/>
        <w:ind w:firstLine="720"/>
        <w:jc w:val="both"/>
        <w:rPr>
          <w:iCs/>
          <w:sz w:val="28"/>
          <w:szCs w:val="28"/>
        </w:rPr>
      </w:pPr>
      <w:proofErr w:type="spellStart"/>
      <w:r>
        <w:rPr>
          <w:sz w:val="28"/>
          <w:szCs w:val="28"/>
        </w:rPr>
        <w:t>G</w:t>
      </w:r>
      <w:r w:rsidR="0012383D" w:rsidRPr="004712D1">
        <w:rPr>
          <w:iCs/>
          <w:sz w:val="28"/>
          <w:szCs w:val="28"/>
        </w:rPr>
        <w:t>iá</w:t>
      </w:r>
      <w:proofErr w:type="spellEnd"/>
      <w:r w:rsidR="0012383D" w:rsidRPr="004712D1">
        <w:rPr>
          <w:iCs/>
          <w:sz w:val="28"/>
          <w:szCs w:val="28"/>
        </w:rPr>
        <w:t xml:space="preserve"> </w:t>
      </w:r>
      <w:proofErr w:type="spellStart"/>
      <w:r w:rsidR="0012383D" w:rsidRPr="004712D1">
        <w:rPr>
          <w:iCs/>
          <w:sz w:val="28"/>
          <w:szCs w:val="28"/>
        </w:rPr>
        <w:t>thuê</w:t>
      </w:r>
      <w:proofErr w:type="spellEnd"/>
      <w:r w:rsidR="0012383D" w:rsidRPr="004712D1">
        <w:rPr>
          <w:iCs/>
          <w:sz w:val="28"/>
          <w:szCs w:val="28"/>
        </w:rPr>
        <w:t xml:space="preserve"> </w:t>
      </w:r>
      <w:proofErr w:type="spellStart"/>
      <w:r w:rsidR="0012383D" w:rsidRPr="004712D1">
        <w:rPr>
          <w:iCs/>
          <w:sz w:val="28"/>
          <w:szCs w:val="28"/>
        </w:rPr>
        <w:t>nhà</w:t>
      </w:r>
      <w:proofErr w:type="spellEnd"/>
      <w:r w:rsidR="0012383D" w:rsidRPr="004712D1">
        <w:rPr>
          <w:iCs/>
          <w:sz w:val="28"/>
          <w:szCs w:val="28"/>
        </w:rPr>
        <w:t xml:space="preserve"> ở </w:t>
      </w:r>
      <w:proofErr w:type="spellStart"/>
      <w:r w:rsidR="0012383D" w:rsidRPr="004712D1">
        <w:rPr>
          <w:iCs/>
          <w:sz w:val="28"/>
          <w:szCs w:val="28"/>
        </w:rPr>
        <w:t>xã</w:t>
      </w:r>
      <w:proofErr w:type="spellEnd"/>
      <w:r w:rsidR="0012383D" w:rsidRPr="004712D1">
        <w:rPr>
          <w:iCs/>
          <w:sz w:val="28"/>
          <w:szCs w:val="28"/>
        </w:rPr>
        <w:t xml:space="preserve"> </w:t>
      </w:r>
      <w:proofErr w:type="spellStart"/>
      <w:r w:rsidR="0012383D" w:rsidRPr="004712D1">
        <w:rPr>
          <w:iCs/>
          <w:sz w:val="28"/>
          <w:szCs w:val="28"/>
        </w:rPr>
        <w:t>hội</w:t>
      </w:r>
      <w:proofErr w:type="spellEnd"/>
      <w:r w:rsidR="00D63A31">
        <w:rPr>
          <w:iCs/>
          <w:sz w:val="28"/>
          <w:szCs w:val="28"/>
        </w:rPr>
        <w:t xml:space="preserve"> </w:t>
      </w:r>
      <w:proofErr w:type="spellStart"/>
      <w:r w:rsidR="009427ED" w:rsidRPr="006F3E3B">
        <w:rPr>
          <w:iCs/>
          <w:color w:val="590000"/>
          <w:sz w:val="28"/>
          <w:szCs w:val="28"/>
        </w:rPr>
        <w:t>là</w:t>
      </w:r>
      <w:proofErr w:type="spellEnd"/>
      <w:r w:rsidR="009427ED" w:rsidRPr="006F3E3B">
        <w:rPr>
          <w:iCs/>
          <w:color w:val="590000"/>
          <w:sz w:val="28"/>
          <w:szCs w:val="28"/>
        </w:rPr>
        <w:t xml:space="preserve"> </w:t>
      </w:r>
      <w:proofErr w:type="spellStart"/>
      <w:r w:rsidR="009E60B2" w:rsidRPr="006F3E3B">
        <w:rPr>
          <w:iCs/>
          <w:color w:val="590000"/>
          <w:sz w:val="28"/>
          <w:szCs w:val="28"/>
        </w:rPr>
        <w:t>khung</w:t>
      </w:r>
      <w:proofErr w:type="spellEnd"/>
      <w:r w:rsidR="009E60B2" w:rsidRPr="006F3E3B">
        <w:rPr>
          <w:iCs/>
          <w:color w:val="590000"/>
          <w:sz w:val="28"/>
          <w:szCs w:val="28"/>
        </w:rPr>
        <w:t xml:space="preserve"> </w:t>
      </w:r>
      <w:proofErr w:type="spellStart"/>
      <w:r w:rsidR="009427ED" w:rsidRPr="006F3E3B">
        <w:rPr>
          <w:iCs/>
          <w:color w:val="590000"/>
          <w:sz w:val="28"/>
          <w:szCs w:val="28"/>
        </w:rPr>
        <w:t>giá</w:t>
      </w:r>
      <w:proofErr w:type="spellEnd"/>
      <w:r w:rsidR="009427ED" w:rsidRPr="006F3E3B">
        <w:rPr>
          <w:iCs/>
          <w:color w:val="590000"/>
          <w:sz w:val="28"/>
          <w:szCs w:val="28"/>
        </w:rPr>
        <w:t xml:space="preserve"> </w:t>
      </w:r>
      <w:proofErr w:type="spellStart"/>
      <w:r w:rsidR="009427ED" w:rsidRPr="006F3E3B">
        <w:rPr>
          <w:iCs/>
          <w:color w:val="590000"/>
          <w:sz w:val="28"/>
          <w:szCs w:val="28"/>
        </w:rPr>
        <w:t>cho</w:t>
      </w:r>
      <w:proofErr w:type="spellEnd"/>
      <w:r w:rsidR="009427ED" w:rsidRPr="006F3E3B">
        <w:rPr>
          <w:iCs/>
          <w:color w:val="590000"/>
          <w:sz w:val="28"/>
          <w:szCs w:val="28"/>
        </w:rPr>
        <w:t xml:space="preserve"> </w:t>
      </w:r>
      <w:proofErr w:type="spellStart"/>
      <w:r w:rsidR="009427ED" w:rsidRPr="006F3E3B">
        <w:rPr>
          <w:iCs/>
          <w:color w:val="590000"/>
          <w:sz w:val="28"/>
          <w:szCs w:val="28"/>
        </w:rPr>
        <w:t>thuê</w:t>
      </w:r>
      <w:proofErr w:type="spellEnd"/>
      <w:r w:rsidR="009427ED" w:rsidRPr="006F3E3B">
        <w:rPr>
          <w:iCs/>
          <w:color w:val="590000"/>
          <w:sz w:val="28"/>
          <w:szCs w:val="28"/>
        </w:rPr>
        <w:t xml:space="preserve"> </w:t>
      </w:r>
      <w:proofErr w:type="spellStart"/>
      <w:r w:rsidR="009427ED" w:rsidRPr="006F3E3B">
        <w:rPr>
          <w:iCs/>
          <w:color w:val="590000"/>
          <w:sz w:val="28"/>
          <w:szCs w:val="28"/>
        </w:rPr>
        <w:t>tối</w:t>
      </w:r>
      <w:proofErr w:type="spellEnd"/>
      <w:r w:rsidR="009427ED" w:rsidRPr="006F3E3B">
        <w:rPr>
          <w:iCs/>
          <w:color w:val="590000"/>
          <w:sz w:val="28"/>
          <w:szCs w:val="28"/>
        </w:rPr>
        <w:t xml:space="preserve"> </w:t>
      </w:r>
      <w:proofErr w:type="spellStart"/>
      <w:r w:rsidR="009427ED" w:rsidRPr="006F3E3B">
        <w:rPr>
          <w:iCs/>
          <w:color w:val="590000"/>
          <w:sz w:val="28"/>
          <w:szCs w:val="28"/>
        </w:rPr>
        <w:t>đa</w:t>
      </w:r>
      <w:proofErr w:type="spellEnd"/>
      <w:r w:rsidR="009427ED" w:rsidRPr="006F3E3B">
        <w:rPr>
          <w:iCs/>
          <w:color w:val="590000"/>
          <w:sz w:val="28"/>
          <w:szCs w:val="28"/>
        </w:rPr>
        <w:t xml:space="preserve"> </w:t>
      </w:r>
      <w:r w:rsidR="0012383D" w:rsidRPr="004712D1">
        <w:rPr>
          <w:iCs/>
          <w:sz w:val="28"/>
          <w:szCs w:val="28"/>
        </w:rPr>
        <w:t xml:space="preserve">do </w:t>
      </w:r>
      <w:proofErr w:type="spellStart"/>
      <w:r w:rsidR="005B3606" w:rsidRPr="005B3606">
        <w:rPr>
          <w:rFonts w:eastAsia="Calibri"/>
          <w:iCs/>
          <w:sz w:val="28"/>
          <w:szCs w:val="28"/>
        </w:rPr>
        <w:t>chủ</w:t>
      </w:r>
      <w:proofErr w:type="spellEnd"/>
      <w:r w:rsidR="005B3606" w:rsidRPr="005B3606">
        <w:rPr>
          <w:rFonts w:eastAsia="Calibri"/>
          <w:iCs/>
          <w:sz w:val="28"/>
          <w:szCs w:val="28"/>
        </w:rPr>
        <w:t xml:space="preserve"> </w:t>
      </w:r>
      <w:proofErr w:type="spellStart"/>
      <w:r w:rsidR="005B3606" w:rsidRPr="005B3606">
        <w:rPr>
          <w:rFonts w:eastAsia="Calibri"/>
          <w:iCs/>
          <w:sz w:val="28"/>
          <w:szCs w:val="28"/>
        </w:rPr>
        <w:t>đầu</w:t>
      </w:r>
      <w:proofErr w:type="spellEnd"/>
      <w:r w:rsidR="005B3606" w:rsidRPr="005B3606">
        <w:rPr>
          <w:rFonts w:eastAsia="Calibri"/>
          <w:iCs/>
          <w:sz w:val="28"/>
          <w:szCs w:val="28"/>
        </w:rPr>
        <w:t xml:space="preserve"> </w:t>
      </w:r>
      <w:proofErr w:type="spellStart"/>
      <w:r w:rsidR="005B3606" w:rsidRPr="005B3606">
        <w:rPr>
          <w:rFonts w:eastAsia="Calibri"/>
          <w:iCs/>
          <w:sz w:val="28"/>
          <w:szCs w:val="28"/>
        </w:rPr>
        <w:t>tư</w:t>
      </w:r>
      <w:proofErr w:type="spellEnd"/>
      <w:r w:rsidR="005B3606" w:rsidRPr="005B3606">
        <w:rPr>
          <w:rFonts w:eastAsia="Calibri"/>
          <w:iCs/>
          <w:sz w:val="28"/>
          <w:szCs w:val="28"/>
        </w:rPr>
        <w:t xml:space="preserve"> </w:t>
      </w:r>
      <w:proofErr w:type="spellStart"/>
      <w:r w:rsidR="005B3606" w:rsidRPr="005B3606">
        <w:rPr>
          <w:sz w:val="28"/>
          <w:szCs w:val="28"/>
        </w:rPr>
        <w:t>dự</w:t>
      </w:r>
      <w:proofErr w:type="spellEnd"/>
      <w:r w:rsidR="005B3606" w:rsidRPr="005B3606">
        <w:rPr>
          <w:sz w:val="28"/>
          <w:szCs w:val="28"/>
        </w:rPr>
        <w:t xml:space="preserve"> </w:t>
      </w:r>
      <w:proofErr w:type="spellStart"/>
      <w:r w:rsidR="005B3606" w:rsidRPr="005B3606">
        <w:rPr>
          <w:sz w:val="28"/>
          <w:szCs w:val="28"/>
        </w:rPr>
        <w:t>án</w:t>
      </w:r>
      <w:proofErr w:type="spellEnd"/>
      <w:r w:rsidR="005B3606" w:rsidRPr="005B3606">
        <w:rPr>
          <w:sz w:val="28"/>
          <w:szCs w:val="28"/>
        </w:rPr>
        <w:t xml:space="preserve"> </w:t>
      </w:r>
      <w:proofErr w:type="spellStart"/>
      <w:r w:rsidR="005B3606" w:rsidRPr="005B3606">
        <w:rPr>
          <w:sz w:val="28"/>
          <w:szCs w:val="28"/>
        </w:rPr>
        <w:t>đầu</w:t>
      </w:r>
      <w:proofErr w:type="spellEnd"/>
      <w:r w:rsidR="005B3606" w:rsidRPr="005B3606">
        <w:rPr>
          <w:sz w:val="28"/>
          <w:szCs w:val="28"/>
        </w:rPr>
        <w:t xml:space="preserve"> </w:t>
      </w:r>
      <w:proofErr w:type="spellStart"/>
      <w:r w:rsidR="005B3606" w:rsidRPr="005B3606">
        <w:rPr>
          <w:sz w:val="28"/>
          <w:szCs w:val="28"/>
        </w:rPr>
        <w:t>tư</w:t>
      </w:r>
      <w:proofErr w:type="spellEnd"/>
      <w:r w:rsidR="005B3606" w:rsidRPr="005B3606">
        <w:rPr>
          <w:sz w:val="28"/>
          <w:szCs w:val="28"/>
        </w:rPr>
        <w:t xml:space="preserve"> </w:t>
      </w:r>
      <w:proofErr w:type="spellStart"/>
      <w:r w:rsidR="005B3606" w:rsidRPr="005B3606">
        <w:rPr>
          <w:sz w:val="28"/>
          <w:szCs w:val="28"/>
        </w:rPr>
        <w:t>xây</w:t>
      </w:r>
      <w:proofErr w:type="spellEnd"/>
      <w:r w:rsidR="005B3606" w:rsidRPr="005B3606">
        <w:rPr>
          <w:sz w:val="28"/>
          <w:szCs w:val="28"/>
        </w:rPr>
        <w:t xml:space="preserve"> </w:t>
      </w:r>
      <w:proofErr w:type="spellStart"/>
      <w:r w:rsidR="005B3606" w:rsidRPr="005B3606">
        <w:rPr>
          <w:sz w:val="28"/>
          <w:szCs w:val="28"/>
        </w:rPr>
        <w:t>dựng</w:t>
      </w:r>
      <w:proofErr w:type="spellEnd"/>
      <w:r w:rsidR="005B3606" w:rsidRPr="005B3606">
        <w:rPr>
          <w:sz w:val="28"/>
          <w:szCs w:val="28"/>
        </w:rPr>
        <w:t xml:space="preserve"> </w:t>
      </w:r>
      <w:proofErr w:type="spellStart"/>
      <w:r w:rsidR="005B3606" w:rsidRPr="005B3606">
        <w:rPr>
          <w:sz w:val="28"/>
          <w:szCs w:val="28"/>
        </w:rPr>
        <w:t>nhà</w:t>
      </w:r>
      <w:proofErr w:type="spellEnd"/>
      <w:r w:rsidR="005B3606" w:rsidRPr="005B3606">
        <w:rPr>
          <w:sz w:val="28"/>
          <w:szCs w:val="28"/>
        </w:rPr>
        <w:t xml:space="preserve"> ở </w:t>
      </w:r>
      <w:proofErr w:type="spellStart"/>
      <w:r w:rsidR="005B3606" w:rsidRPr="005B3606">
        <w:rPr>
          <w:sz w:val="28"/>
          <w:szCs w:val="28"/>
        </w:rPr>
        <w:t>xã</w:t>
      </w:r>
      <w:proofErr w:type="spellEnd"/>
      <w:r w:rsidR="005B3606" w:rsidRPr="005B3606">
        <w:rPr>
          <w:sz w:val="28"/>
          <w:szCs w:val="28"/>
        </w:rPr>
        <w:t xml:space="preserve"> </w:t>
      </w:r>
      <w:proofErr w:type="spellStart"/>
      <w:r w:rsidR="005B3606" w:rsidRPr="005B3606">
        <w:rPr>
          <w:sz w:val="28"/>
          <w:szCs w:val="28"/>
        </w:rPr>
        <w:t>hội</w:t>
      </w:r>
      <w:proofErr w:type="spellEnd"/>
      <w:r w:rsidR="005B3606" w:rsidRPr="005B3606">
        <w:rPr>
          <w:rFonts w:eastAsia="Calibri"/>
          <w:iCs/>
          <w:sz w:val="28"/>
          <w:szCs w:val="28"/>
        </w:rPr>
        <w:t xml:space="preserve"> </w:t>
      </w:r>
      <w:proofErr w:type="spellStart"/>
      <w:r w:rsidR="005B3606" w:rsidRPr="005B3606">
        <w:rPr>
          <w:rFonts w:eastAsia="Calibri"/>
          <w:iCs/>
          <w:sz w:val="28"/>
          <w:szCs w:val="28"/>
        </w:rPr>
        <w:t>thỏa</w:t>
      </w:r>
      <w:proofErr w:type="spellEnd"/>
      <w:r w:rsidR="005B3606" w:rsidRPr="005B3606">
        <w:rPr>
          <w:rFonts w:eastAsia="Calibri"/>
          <w:iCs/>
          <w:sz w:val="28"/>
          <w:szCs w:val="28"/>
        </w:rPr>
        <w:t xml:space="preserve"> </w:t>
      </w:r>
      <w:proofErr w:type="spellStart"/>
      <w:r w:rsidR="005B3606" w:rsidRPr="005B3606">
        <w:rPr>
          <w:rFonts w:eastAsia="Calibri"/>
          <w:iCs/>
          <w:sz w:val="28"/>
          <w:szCs w:val="28"/>
        </w:rPr>
        <w:t>thuận</w:t>
      </w:r>
      <w:proofErr w:type="spellEnd"/>
      <w:r w:rsidR="005B3606" w:rsidRPr="005B3606">
        <w:rPr>
          <w:rFonts w:eastAsia="Calibri"/>
          <w:iCs/>
          <w:sz w:val="28"/>
          <w:szCs w:val="28"/>
        </w:rPr>
        <w:t xml:space="preserve"> </w:t>
      </w:r>
      <w:proofErr w:type="spellStart"/>
      <w:r w:rsidR="005B3606" w:rsidRPr="005B3606">
        <w:rPr>
          <w:rFonts w:eastAsia="Calibri"/>
          <w:iCs/>
          <w:sz w:val="28"/>
          <w:szCs w:val="28"/>
        </w:rPr>
        <w:t>với</w:t>
      </w:r>
      <w:proofErr w:type="spellEnd"/>
      <w:r w:rsidR="005B3606" w:rsidRPr="005B3606">
        <w:rPr>
          <w:rFonts w:eastAsia="Calibri"/>
          <w:iCs/>
          <w:sz w:val="28"/>
          <w:szCs w:val="28"/>
        </w:rPr>
        <w:t xml:space="preserve"> </w:t>
      </w:r>
      <w:proofErr w:type="spellStart"/>
      <w:r w:rsidR="005B3606" w:rsidRPr="005B3606">
        <w:rPr>
          <w:rFonts w:eastAsia="Calibri"/>
          <w:iCs/>
          <w:sz w:val="28"/>
          <w:szCs w:val="28"/>
        </w:rPr>
        <w:t>bên</w:t>
      </w:r>
      <w:proofErr w:type="spellEnd"/>
      <w:r w:rsidR="005B3606" w:rsidRPr="005B3606">
        <w:rPr>
          <w:rFonts w:eastAsia="Calibri"/>
          <w:iCs/>
          <w:sz w:val="28"/>
          <w:szCs w:val="28"/>
        </w:rPr>
        <w:t xml:space="preserve"> </w:t>
      </w:r>
      <w:proofErr w:type="spellStart"/>
      <w:r w:rsidR="005B3606" w:rsidRPr="005B3606">
        <w:rPr>
          <w:rFonts w:eastAsia="Calibri"/>
          <w:iCs/>
          <w:sz w:val="28"/>
          <w:szCs w:val="28"/>
        </w:rPr>
        <w:t>thuê</w:t>
      </w:r>
      <w:proofErr w:type="spellEnd"/>
      <w:r w:rsidR="005B3606" w:rsidRPr="005B3606">
        <w:rPr>
          <w:rFonts w:eastAsia="Calibri"/>
          <w:iCs/>
          <w:spacing w:val="2"/>
          <w:sz w:val="28"/>
          <w:szCs w:val="28"/>
        </w:rPr>
        <w:t xml:space="preserve"> </w:t>
      </w:r>
      <w:proofErr w:type="spellStart"/>
      <w:r>
        <w:rPr>
          <w:rFonts w:eastAsia="Calibri"/>
          <w:iCs/>
          <w:spacing w:val="2"/>
          <w:sz w:val="28"/>
          <w:szCs w:val="28"/>
        </w:rPr>
        <w:t>nh</w:t>
      </w:r>
      <w:r w:rsidRPr="00850071">
        <w:rPr>
          <w:rFonts w:eastAsia="Calibri"/>
          <w:iCs/>
          <w:spacing w:val="2"/>
          <w:sz w:val="28"/>
          <w:szCs w:val="28"/>
        </w:rPr>
        <w:t>à</w:t>
      </w:r>
      <w:proofErr w:type="spellEnd"/>
      <w:r>
        <w:rPr>
          <w:rFonts w:eastAsia="Calibri"/>
          <w:iCs/>
          <w:spacing w:val="2"/>
          <w:sz w:val="28"/>
          <w:szCs w:val="28"/>
        </w:rPr>
        <w:t xml:space="preserve"> </w:t>
      </w:r>
      <w:r w:rsidRPr="00850071">
        <w:rPr>
          <w:rFonts w:eastAsia="Calibri"/>
          <w:iCs/>
          <w:spacing w:val="2"/>
          <w:sz w:val="28"/>
          <w:szCs w:val="28"/>
        </w:rPr>
        <w:t>ở</w:t>
      </w:r>
      <w:r>
        <w:rPr>
          <w:rFonts w:eastAsia="Calibri"/>
          <w:iCs/>
          <w:spacing w:val="2"/>
          <w:sz w:val="28"/>
          <w:szCs w:val="28"/>
        </w:rPr>
        <w:t xml:space="preserve"> </w:t>
      </w:r>
      <w:proofErr w:type="spellStart"/>
      <w:r>
        <w:rPr>
          <w:rFonts w:eastAsia="Calibri"/>
          <w:iCs/>
          <w:spacing w:val="2"/>
          <w:sz w:val="28"/>
          <w:szCs w:val="28"/>
        </w:rPr>
        <w:t>x</w:t>
      </w:r>
      <w:r w:rsidRPr="00850071">
        <w:rPr>
          <w:rFonts w:eastAsia="Calibri"/>
          <w:iCs/>
          <w:spacing w:val="2"/>
          <w:sz w:val="28"/>
          <w:szCs w:val="28"/>
        </w:rPr>
        <w:t>ã</w:t>
      </w:r>
      <w:proofErr w:type="spellEnd"/>
      <w:r>
        <w:rPr>
          <w:rFonts w:eastAsia="Calibri"/>
          <w:iCs/>
          <w:spacing w:val="2"/>
          <w:sz w:val="28"/>
          <w:szCs w:val="28"/>
        </w:rPr>
        <w:t xml:space="preserve"> </w:t>
      </w:r>
      <w:proofErr w:type="spellStart"/>
      <w:r>
        <w:rPr>
          <w:rFonts w:eastAsia="Calibri"/>
          <w:iCs/>
          <w:spacing w:val="2"/>
          <w:sz w:val="28"/>
          <w:szCs w:val="28"/>
        </w:rPr>
        <w:t>h</w:t>
      </w:r>
      <w:r w:rsidRPr="00850071">
        <w:rPr>
          <w:rFonts w:eastAsia="Calibri"/>
          <w:iCs/>
          <w:spacing w:val="2"/>
          <w:sz w:val="28"/>
          <w:szCs w:val="28"/>
        </w:rPr>
        <w:t>ội</w:t>
      </w:r>
      <w:proofErr w:type="spellEnd"/>
      <w:r>
        <w:rPr>
          <w:rFonts w:eastAsia="Calibri"/>
          <w:iCs/>
          <w:spacing w:val="2"/>
          <w:sz w:val="28"/>
          <w:szCs w:val="28"/>
        </w:rPr>
        <w:t xml:space="preserve"> </w:t>
      </w:r>
      <w:proofErr w:type="spellStart"/>
      <w:r w:rsidR="0012383D" w:rsidRPr="005B3606">
        <w:rPr>
          <w:iCs/>
          <w:sz w:val="28"/>
          <w:szCs w:val="28"/>
        </w:rPr>
        <w:t>n</w:t>
      </w:r>
      <w:r w:rsidR="0012383D" w:rsidRPr="004712D1">
        <w:rPr>
          <w:iCs/>
          <w:sz w:val="28"/>
          <w:szCs w:val="28"/>
        </w:rPr>
        <w:t>hưng</w:t>
      </w:r>
      <w:proofErr w:type="spellEnd"/>
      <w:r w:rsidR="0012383D" w:rsidRPr="004712D1">
        <w:rPr>
          <w:iCs/>
          <w:sz w:val="28"/>
          <w:szCs w:val="28"/>
        </w:rPr>
        <w:t xml:space="preserve"> </w:t>
      </w:r>
      <w:proofErr w:type="spellStart"/>
      <w:r w:rsidR="0012383D" w:rsidRPr="004712D1">
        <w:rPr>
          <w:iCs/>
          <w:sz w:val="28"/>
          <w:szCs w:val="28"/>
        </w:rPr>
        <w:t>không</w:t>
      </w:r>
      <w:proofErr w:type="spellEnd"/>
      <w:r w:rsidR="0012383D" w:rsidRPr="004712D1">
        <w:rPr>
          <w:iCs/>
          <w:sz w:val="28"/>
          <w:szCs w:val="28"/>
        </w:rPr>
        <w:t xml:space="preserve"> </w:t>
      </w:r>
      <w:proofErr w:type="spellStart"/>
      <w:r w:rsidR="0012383D" w:rsidRPr="004712D1">
        <w:rPr>
          <w:iCs/>
          <w:sz w:val="28"/>
          <w:szCs w:val="28"/>
        </w:rPr>
        <w:t>vượt</w:t>
      </w:r>
      <w:proofErr w:type="spellEnd"/>
      <w:r w:rsidR="0012383D" w:rsidRPr="004712D1">
        <w:rPr>
          <w:iCs/>
          <w:sz w:val="28"/>
          <w:szCs w:val="28"/>
        </w:rPr>
        <w:t xml:space="preserve"> </w:t>
      </w:r>
      <w:proofErr w:type="spellStart"/>
      <w:r w:rsidR="0012383D" w:rsidRPr="004712D1">
        <w:rPr>
          <w:iCs/>
          <w:sz w:val="28"/>
          <w:szCs w:val="28"/>
        </w:rPr>
        <w:t>quá</w:t>
      </w:r>
      <w:proofErr w:type="spellEnd"/>
      <w:r w:rsidR="0012383D" w:rsidRPr="004712D1">
        <w:rPr>
          <w:iCs/>
          <w:sz w:val="28"/>
          <w:szCs w:val="28"/>
        </w:rPr>
        <w:t xml:space="preserve"> </w:t>
      </w:r>
      <w:proofErr w:type="spellStart"/>
      <w:r w:rsidR="0012383D" w:rsidRPr="004712D1">
        <w:rPr>
          <w:iCs/>
          <w:sz w:val="28"/>
          <w:szCs w:val="28"/>
        </w:rPr>
        <w:t>giá</w:t>
      </w:r>
      <w:proofErr w:type="spellEnd"/>
      <w:r w:rsidR="0012383D" w:rsidRPr="004712D1">
        <w:rPr>
          <w:iCs/>
          <w:sz w:val="28"/>
          <w:szCs w:val="28"/>
        </w:rPr>
        <w:t xml:space="preserve"> </w:t>
      </w:r>
      <w:proofErr w:type="spellStart"/>
      <w:r w:rsidR="0012383D" w:rsidRPr="004712D1">
        <w:rPr>
          <w:iCs/>
          <w:sz w:val="28"/>
          <w:szCs w:val="28"/>
        </w:rPr>
        <w:t>cho</w:t>
      </w:r>
      <w:proofErr w:type="spellEnd"/>
      <w:r w:rsidR="0012383D" w:rsidRPr="004712D1">
        <w:rPr>
          <w:iCs/>
          <w:sz w:val="28"/>
          <w:szCs w:val="28"/>
        </w:rPr>
        <w:t xml:space="preserve"> </w:t>
      </w:r>
      <w:proofErr w:type="spellStart"/>
      <w:r w:rsidR="0012383D" w:rsidRPr="004712D1">
        <w:rPr>
          <w:iCs/>
          <w:sz w:val="28"/>
          <w:szCs w:val="28"/>
        </w:rPr>
        <w:t>thuê</w:t>
      </w:r>
      <w:proofErr w:type="spellEnd"/>
      <w:r w:rsidR="0012383D" w:rsidRPr="004712D1">
        <w:rPr>
          <w:iCs/>
          <w:sz w:val="28"/>
          <w:szCs w:val="28"/>
        </w:rPr>
        <w:t xml:space="preserve"> </w:t>
      </w:r>
      <w:proofErr w:type="spellStart"/>
      <w:r w:rsidR="0012383D" w:rsidRPr="004712D1">
        <w:rPr>
          <w:iCs/>
          <w:sz w:val="28"/>
          <w:szCs w:val="28"/>
        </w:rPr>
        <w:t>tối</w:t>
      </w:r>
      <w:proofErr w:type="spellEnd"/>
      <w:r w:rsidR="0012383D" w:rsidRPr="004712D1">
        <w:rPr>
          <w:iCs/>
          <w:sz w:val="28"/>
          <w:szCs w:val="28"/>
        </w:rPr>
        <w:t xml:space="preserve"> </w:t>
      </w:r>
      <w:proofErr w:type="spellStart"/>
      <w:r w:rsidR="0012383D" w:rsidRPr="004712D1">
        <w:rPr>
          <w:iCs/>
          <w:sz w:val="28"/>
          <w:szCs w:val="28"/>
        </w:rPr>
        <w:t>đa</w:t>
      </w:r>
      <w:proofErr w:type="spellEnd"/>
      <w:r w:rsidR="0012383D" w:rsidRPr="004712D1">
        <w:rPr>
          <w:iCs/>
          <w:sz w:val="28"/>
          <w:szCs w:val="28"/>
        </w:rPr>
        <w:t xml:space="preserve"> </w:t>
      </w:r>
      <w:proofErr w:type="spellStart"/>
      <w:r w:rsidR="0012383D" w:rsidRPr="004712D1">
        <w:rPr>
          <w:iCs/>
          <w:sz w:val="28"/>
          <w:szCs w:val="28"/>
        </w:rPr>
        <w:t>trong</w:t>
      </w:r>
      <w:proofErr w:type="spellEnd"/>
      <w:r w:rsidR="0012383D" w:rsidRPr="004712D1">
        <w:rPr>
          <w:iCs/>
          <w:sz w:val="28"/>
          <w:szCs w:val="28"/>
        </w:rPr>
        <w:t xml:space="preserve"> </w:t>
      </w:r>
      <w:proofErr w:type="spellStart"/>
      <w:r w:rsidR="0012383D" w:rsidRPr="004712D1">
        <w:rPr>
          <w:iCs/>
          <w:sz w:val="28"/>
          <w:szCs w:val="28"/>
        </w:rPr>
        <w:t>Bảng</w:t>
      </w:r>
      <w:proofErr w:type="spellEnd"/>
      <w:r w:rsidR="0012383D" w:rsidRPr="004712D1">
        <w:rPr>
          <w:iCs/>
          <w:sz w:val="28"/>
          <w:szCs w:val="28"/>
        </w:rPr>
        <w:t xml:space="preserve"> 1 Quy </w:t>
      </w:r>
      <w:proofErr w:type="spellStart"/>
      <w:r w:rsidR="0012383D" w:rsidRPr="004712D1">
        <w:rPr>
          <w:iCs/>
          <w:sz w:val="28"/>
          <w:szCs w:val="28"/>
        </w:rPr>
        <w:t>định</w:t>
      </w:r>
      <w:proofErr w:type="spellEnd"/>
      <w:r w:rsidR="0012383D" w:rsidRPr="004712D1">
        <w:rPr>
          <w:iCs/>
          <w:sz w:val="28"/>
          <w:szCs w:val="28"/>
        </w:rPr>
        <w:t xml:space="preserve"> </w:t>
      </w:r>
      <w:proofErr w:type="spellStart"/>
      <w:r w:rsidR="0012383D" w:rsidRPr="004712D1">
        <w:rPr>
          <w:iCs/>
          <w:sz w:val="28"/>
          <w:szCs w:val="28"/>
        </w:rPr>
        <w:t>này</w:t>
      </w:r>
      <w:proofErr w:type="spellEnd"/>
      <w:r w:rsidR="0012383D" w:rsidRPr="004712D1">
        <w:rPr>
          <w:iCs/>
          <w:sz w:val="28"/>
          <w:szCs w:val="28"/>
        </w:rPr>
        <w:t>.</w:t>
      </w:r>
    </w:p>
    <w:p w14:paraId="2ABC99BE" w14:textId="77777777" w:rsidR="0012383D" w:rsidRPr="004712D1" w:rsidRDefault="0012383D" w:rsidP="0012383D">
      <w:pPr>
        <w:pStyle w:val="NormalWeb"/>
        <w:spacing w:before="120" w:beforeAutospacing="0" w:after="120" w:afterAutospacing="0"/>
        <w:ind w:left="720"/>
        <w:jc w:val="center"/>
        <w:rPr>
          <w:b/>
          <w:bCs/>
          <w:iCs/>
          <w:sz w:val="28"/>
          <w:szCs w:val="28"/>
        </w:rPr>
      </w:pPr>
      <w:proofErr w:type="spellStart"/>
      <w:r w:rsidRPr="004712D1">
        <w:rPr>
          <w:b/>
          <w:bCs/>
          <w:iCs/>
          <w:sz w:val="28"/>
          <w:szCs w:val="28"/>
        </w:rPr>
        <w:t>Bảng</w:t>
      </w:r>
      <w:proofErr w:type="spellEnd"/>
      <w:r w:rsidRPr="004712D1">
        <w:rPr>
          <w:b/>
          <w:bCs/>
          <w:iCs/>
          <w:sz w:val="28"/>
          <w:szCs w:val="28"/>
        </w:rPr>
        <w:t xml:space="preserve"> 1. </w:t>
      </w:r>
      <w:proofErr w:type="spellStart"/>
      <w:r w:rsidRPr="004712D1">
        <w:rPr>
          <w:b/>
          <w:bCs/>
          <w:iCs/>
          <w:sz w:val="28"/>
          <w:szCs w:val="28"/>
        </w:rPr>
        <w:t>Giá</w:t>
      </w:r>
      <w:proofErr w:type="spellEnd"/>
      <w:r w:rsidRPr="004712D1">
        <w:rPr>
          <w:b/>
          <w:bCs/>
          <w:iCs/>
          <w:sz w:val="28"/>
          <w:szCs w:val="28"/>
        </w:rPr>
        <w:t xml:space="preserve"> </w:t>
      </w:r>
      <w:proofErr w:type="spellStart"/>
      <w:r w:rsidRPr="004712D1">
        <w:rPr>
          <w:b/>
          <w:bCs/>
          <w:iCs/>
          <w:sz w:val="28"/>
          <w:szCs w:val="28"/>
        </w:rPr>
        <w:t>thuê</w:t>
      </w:r>
      <w:proofErr w:type="spellEnd"/>
      <w:r w:rsidRPr="004712D1">
        <w:rPr>
          <w:b/>
          <w:bCs/>
          <w:iCs/>
          <w:sz w:val="28"/>
          <w:szCs w:val="28"/>
        </w:rPr>
        <w:t xml:space="preserve"> </w:t>
      </w:r>
      <w:proofErr w:type="spellStart"/>
      <w:r w:rsidRPr="004712D1">
        <w:rPr>
          <w:b/>
          <w:bCs/>
          <w:iCs/>
          <w:sz w:val="28"/>
          <w:szCs w:val="28"/>
        </w:rPr>
        <w:t>nhà</w:t>
      </w:r>
      <w:proofErr w:type="spellEnd"/>
      <w:r w:rsidRPr="004712D1">
        <w:rPr>
          <w:b/>
          <w:bCs/>
          <w:iCs/>
          <w:sz w:val="28"/>
          <w:szCs w:val="28"/>
        </w:rPr>
        <w:t xml:space="preserve"> ở </w:t>
      </w:r>
      <w:proofErr w:type="spellStart"/>
      <w:r w:rsidRPr="004712D1">
        <w:rPr>
          <w:b/>
          <w:bCs/>
          <w:iCs/>
          <w:sz w:val="28"/>
          <w:szCs w:val="28"/>
        </w:rPr>
        <w:t>xã</w:t>
      </w:r>
      <w:proofErr w:type="spellEnd"/>
      <w:r w:rsidRPr="004712D1">
        <w:rPr>
          <w:b/>
          <w:bCs/>
          <w:iCs/>
          <w:sz w:val="28"/>
          <w:szCs w:val="28"/>
        </w:rPr>
        <w:t xml:space="preserve"> </w:t>
      </w:r>
      <w:proofErr w:type="spellStart"/>
      <w:r w:rsidRPr="004712D1">
        <w:rPr>
          <w:b/>
          <w:bCs/>
          <w:iCs/>
          <w:sz w:val="28"/>
          <w:szCs w:val="28"/>
        </w:rPr>
        <w:t>hội</w:t>
      </w:r>
      <w:proofErr w:type="spellEnd"/>
      <w:r w:rsidRPr="004712D1">
        <w:rPr>
          <w:b/>
          <w:bCs/>
          <w:iCs/>
          <w:sz w:val="28"/>
          <w:szCs w:val="28"/>
        </w:rPr>
        <w:t xml:space="preserve"> </w:t>
      </w:r>
      <w:proofErr w:type="spellStart"/>
      <w:r w:rsidRPr="004712D1">
        <w:rPr>
          <w:b/>
          <w:bCs/>
          <w:iCs/>
          <w:sz w:val="28"/>
          <w:szCs w:val="28"/>
        </w:rPr>
        <w:t>phát</w:t>
      </w:r>
      <w:proofErr w:type="spellEnd"/>
      <w:r w:rsidRPr="004712D1">
        <w:rPr>
          <w:b/>
          <w:bCs/>
          <w:iCs/>
          <w:sz w:val="28"/>
          <w:szCs w:val="28"/>
        </w:rPr>
        <w:t xml:space="preserve"> </w:t>
      </w:r>
      <w:proofErr w:type="spellStart"/>
      <w:r w:rsidRPr="004712D1">
        <w:rPr>
          <w:b/>
          <w:bCs/>
          <w:iCs/>
          <w:sz w:val="28"/>
          <w:szCs w:val="28"/>
        </w:rPr>
        <w:t>triển</w:t>
      </w:r>
      <w:proofErr w:type="spellEnd"/>
      <w:r w:rsidRPr="004712D1">
        <w:rPr>
          <w:b/>
          <w:bCs/>
          <w:iCs/>
          <w:sz w:val="28"/>
          <w:szCs w:val="28"/>
        </w:rPr>
        <w:t xml:space="preserve"> </w:t>
      </w:r>
      <w:proofErr w:type="spellStart"/>
      <w:r w:rsidRPr="004712D1">
        <w:rPr>
          <w:b/>
          <w:bCs/>
          <w:iCs/>
          <w:sz w:val="28"/>
          <w:szCs w:val="28"/>
        </w:rPr>
        <w:t>theo</w:t>
      </w:r>
      <w:proofErr w:type="spellEnd"/>
      <w:r w:rsidRPr="004712D1">
        <w:rPr>
          <w:b/>
          <w:bCs/>
          <w:iCs/>
          <w:sz w:val="28"/>
          <w:szCs w:val="28"/>
        </w:rPr>
        <w:t xml:space="preserve"> </w:t>
      </w:r>
      <w:proofErr w:type="spellStart"/>
      <w:r w:rsidRPr="004712D1">
        <w:rPr>
          <w:b/>
          <w:bCs/>
          <w:iCs/>
          <w:sz w:val="28"/>
          <w:szCs w:val="28"/>
        </w:rPr>
        <w:t>dự</w:t>
      </w:r>
      <w:proofErr w:type="spellEnd"/>
      <w:r w:rsidRPr="004712D1">
        <w:rPr>
          <w:b/>
          <w:bCs/>
          <w:iCs/>
          <w:sz w:val="28"/>
          <w:szCs w:val="28"/>
        </w:rPr>
        <w:t xml:space="preserve"> </w:t>
      </w:r>
      <w:proofErr w:type="spellStart"/>
      <w:r w:rsidRPr="004712D1">
        <w:rPr>
          <w:b/>
          <w:bCs/>
          <w:iCs/>
          <w:sz w:val="28"/>
          <w:szCs w:val="28"/>
        </w:rPr>
        <w:t>án</w:t>
      </w:r>
      <w:proofErr w:type="spellEnd"/>
    </w:p>
    <w:tbl>
      <w:tblPr>
        <w:tblW w:w="8215" w:type="dxa"/>
        <w:jc w:val="center"/>
        <w:tblLook w:val="04A0" w:firstRow="1" w:lastRow="0" w:firstColumn="1" w:lastColumn="0" w:noHBand="0" w:noVBand="1"/>
      </w:tblPr>
      <w:tblGrid>
        <w:gridCol w:w="746"/>
        <w:gridCol w:w="5828"/>
        <w:gridCol w:w="2099"/>
      </w:tblGrid>
      <w:tr w:rsidR="00DE2834" w:rsidRPr="007137A7" w14:paraId="42DC3BCC" w14:textId="77777777" w:rsidTr="00DE0017">
        <w:trPr>
          <w:trHeight w:val="936"/>
          <w:jc w:val="center"/>
        </w:trPr>
        <w:tc>
          <w:tcPr>
            <w:tcW w:w="557" w:type="dxa"/>
            <w:tcBorders>
              <w:top w:val="single" w:sz="4" w:space="0" w:color="auto"/>
              <w:left w:val="single" w:sz="4" w:space="0" w:color="auto"/>
              <w:bottom w:val="single" w:sz="4" w:space="0" w:color="auto"/>
              <w:right w:val="single" w:sz="4" w:space="0" w:color="auto"/>
            </w:tcBorders>
            <w:noWrap/>
            <w:vAlign w:val="center"/>
            <w:hideMark/>
          </w:tcPr>
          <w:p w14:paraId="2062C71F" w14:textId="6A45EB1C" w:rsidR="00DE2834" w:rsidRPr="007137A7" w:rsidRDefault="00437A4B" w:rsidP="00437A4B">
            <w:pPr>
              <w:spacing w:before="60" w:after="60"/>
              <w:jc w:val="center"/>
              <w:rPr>
                <w:b/>
                <w:bCs/>
                <w:sz w:val="28"/>
                <w:szCs w:val="28"/>
              </w:rPr>
            </w:pPr>
            <w:r w:rsidRPr="007137A7">
              <w:rPr>
                <w:b/>
                <w:bCs/>
                <w:sz w:val="28"/>
                <w:szCs w:val="28"/>
              </w:rPr>
              <w:t>S</w:t>
            </w:r>
            <w:r w:rsidR="00DE2834" w:rsidRPr="007137A7">
              <w:rPr>
                <w:b/>
                <w:bCs/>
                <w:sz w:val="28"/>
                <w:szCs w:val="28"/>
              </w:rPr>
              <w:t>TT</w:t>
            </w:r>
          </w:p>
        </w:tc>
        <w:tc>
          <w:tcPr>
            <w:tcW w:w="5828" w:type="dxa"/>
            <w:tcBorders>
              <w:top w:val="single" w:sz="4" w:space="0" w:color="auto"/>
              <w:left w:val="nil"/>
              <w:bottom w:val="single" w:sz="4" w:space="0" w:color="auto"/>
              <w:right w:val="single" w:sz="4" w:space="0" w:color="auto"/>
            </w:tcBorders>
            <w:noWrap/>
            <w:vAlign w:val="center"/>
            <w:hideMark/>
          </w:tcPr>
          <w:p w14:paraId="087DB37A" w14:textId="77777777" w:rsidR="00DE2834" w:rsidRPr="007137A7" w:rsidRDefault="00DE2834" w:rsidP="0070361D">
            <w:pPr>
              <w:spacing w:before="60" w:after="60"/>
              <w:jc w:val="center"/>
              <w:rPr>
                <w:b/>
                <w:bCs/>
                <w:sz w:val="28"/>
                <w:szCs w:val="28"/>
              </w:rPr>
            </w:pPr>
            <w:proofErr w:type="spellStart"/>
            <w:r w:rsidRPr="007137A7">
              <w:rPr>
                <w:b/>
                <w:bCs/>
                <w:sz w:val="28"/>
                <w:szCs w:val="28"/>
              </w:rPr>
              <w:t>Loại</w:t>
            </w:r>
            <w:proofErr w:type="spellEnd"/>
            <w:r w:rsidRPr="007137A7">
              <w:rPr>
                <w:b/>
                <w:bCs/>
                <w:sz w:val="28"/>
                <w:szCs w:val="28"/>
              </w:rPr>
              <w:t xml:space="preserve"> </w:t>
            </w:r>
            <w:proofErr w:type="spellStart"/>
            <w:r w:rsidRPr="007137A7">
              <w:rPr>
                <w:b/>
                <w:bCs/>
                <w:sz w:val="28"/>
                <w:szCs w:val="28"/>
              </w:rPr>
              <w:t>nhà</w:t>
            </w:r>
            <w:proofErr w:type="spellEnd"/>
          </w:p>
        </w:tc>
        <w:tc>
          <w:tcPr>
            <w:tcW w:w="1830" w:type="dxa"/>
            <w:tcBorders>
              <w:top w:val="single" w:sz="4" w:space="0" w:color="auto"/>
              <w:left w:val="nil"/>
              <w:bottom w:val="single" w:sz="4" w:space="0" w:color="auto"/>
              <w:right w:val="single" w:sz="4" w:space="0" w:color="auto"/>
            </w:tcBorders>
            <w:vAlign w:val="center"/>
            <w:hideMark/>
          </w:tcPr>
          <w:p w14:paraId="0821C8C4" w14:textId="63FDD81C" w:rsidR="00DE2834" w:rsidRPr="007137A7" w:rsidRDefault="00DE2834" w:rsidP="00437A4B">
            <w:pPr>
              <w:spacing w:before="60" w:after="60"/>
              <w:jc w:val="center"/>
              <w:rPr>
                <w:b/>
                <w:bCs/>
                <w:sz w:val="28"/>
                <w:szCs w:val="28"/>
              </w:rPr>
            </w:pPr>
            <w:proofErr w:type="spellStart"/>
            <w:r w:rsidRPr="007137A7">
              <w:rPr>
                <w:b/>
                <w:bCs/>
                <w:sz w:val="28"/>
                <w:szCs w:val="28"/>
              </w:rPr>
              <w:t>Giá</w:t>
            </w:r>
            <w:proofErr w:type="spellEnd"/>
            <w:r w:rsidRPr="007137A7">
              <w:rPr>
                <w:b/>
                <w:bCs/>
                <w:sz w:val="28"/>
                <w:szCs w:val="28"/>
              </w:rPr>
              <w:t xml:space="preserve"> </w:t>
            </w:r>
            <w:proofErr w:type="spellStart"/>
            <w:r w:rsidRPr="007137A7">
              <w:rPr>
                <w:b/>
                <w:bCs/>
                <w:sz w:val="28"/>
                <w:szCs w:val="28"/>
              </w:rPr>
              <w:t>ch</w:t>
            </w:r>
            <w:r w:rsidR="00D63A31" w:rsidRPr="007137A7">
              <w:rPr>
                <w:b/>
                <w:bCs/>
                <w:sz w:val="28"/>
                <w:szCs w:val="28"/>
              </w:rPr>
              <w:t>o</w:t>
            </w:r>
            <w:proofErr w:type="spellEnd"/>
            <w:r w:rsidRPr="007137A7">
              <w:rPr>
                <w:b/>
                <w:bCs/>
                <w:sz w:val="28"/>
                <w:szCs w:val="28"/>
              </w:rPr>
              <w:t xml:space="preserve"> </w:t>
            </w:r>
            <w:proofErr w:type="spellStart"/>
            <w:r w:rsidRPr="007137A7">
              <w:rPr>
                <w:b/>
                <w:bCs/>
                <w:sz w:val="28"/>
                <w:szCs w:val="28"/>
              </w:rPr>
              <w:t>thuê</w:t>
            </w:r>
            <w:proofErr w:type="spellEnd"/>
            <w:r w:rsidRPr="007137A7">
              <w:rPr>
                <w:b/>
                <w:bCs/>
                <w:sz w:val="28"/>
                <w:szCs w:val="28"/>
              </w:rPr>
              <w:t xml:space="preserve"> </w:t>
            </w:r>
            <w:proofErr w:type="spellStart"/>
            <w:r w:rsidRPr="007137A7">
              <w:rPr>
                <w:b/>
                <w:bCs/>
                <w:sz w:val="28"/>
                <w:szCs w:val="28"/>
              </w:rPr>
              <w:t>tối</w:t>
            </w:r>
            <w:proofErr w:type="spellEnd"/>
            <w:r w:rsidRPr="007137A7">
              <w:rPr>
                <w:b/>
                <w:bCs/>
                <w:sz w:val="28"/>
                <w:szCs w:val="28"/>
              </w:rPr>
              <w:t xml:space="preserve"> </w:t>
            </w:r>
            <w:proofErr w:type="spellStart"/>
            <w:r w:rsidRPr="007137A7">
              <w:rPr>
                <w:b/>
                <w:bCs/>
                <w:sz w:val="28"/>
                <w:szCs w:val="28"/>
              </w:rPr>
              <w:t>đa</w:t>
            </w:r>
            <w:proofErr w:type="spellEnd"/>
          </w:p>
          <w:p w14:paraId="131FB7D6" w14:textId="77777777" w:rsidR="00DE2834" w:rsidRPr="007137A7" w:rsidRDefault="00DE2834" w:rsidP="00437A4B">
            <w:pPr>
              <w:spacing w:before="60" w:after="60"/>
              <w:jc w:val="center"/>
              <w:rPr>
                <w:b/>
                <w:bCs/>
                <w:sz w:val="28"/>
                <w:szCs w:val="28"/>
              </w:rPr>
            </w:pPr>
            <w:r w:rsidRPr="007137A7">
              <w:rPr>
                <w:i/>
                <w:iCs/>
                <w:sz w:val="28"/>
                <w:szCs w:val="28"/>
              </w:rPr>
              <w:t>(</w:t>
            </w:r>
            <w:proofErr w:type="spellStart"/>
            <w:r w:rsidRPr="007137A7">
              <w:rPr>
                <w:i/>
                <w:iCs/>
                <w:sz w:val="28"/>
                <w:szCs w:val="28"/>
              </w:rPr>
              <w:t>đồng</w:t>
            </w:r>
            <w:proofErr w:type="spellEnd"/>
            <w:r w:rsidRPr="007137A7">
              <w:rPr>
                <w:i/>
                <w:iCs/>
                <w:sz w:val="28"/>
                <w:szCs w:val="28"/>
              </w:rPr>
              <w:t>/m2/</w:t>
            </w:r>
            <w:proofErr w:type="spellStart"/>
            <w:r w:rsidRPr="007137A7">
              <w:rPr>
                <w:i/>
                <w:iCs/>
                <w:sz w:val="28"/>
                <w:szCs w:val="28"/>
              </w:rPr>
              <w:t>tháng</w:t>
            </w:r>
            <w:proofErr w:type="spellEnd"/>
            <w:r w:rsidRPr="007137A7">
              <w:rPr>
                <w:i/>
                <w:iCs/>
                <w:sz w:val="28"/>
                <w:szCs w:val="28"/>
              </w:rPr>
              <w:t>)</w:t>
            </w:r>
          </w:p>
        </w:tc>
      </w:tr>
      <w:tr w:rsidR="00DE2834" w:rsidRPr="007137A7" w14:paraId="18A857D6" w14:textId="77777777" w:rsidTr="00DE0017">
        <w:trPr>
          <w:trHeight w:val="312"/>
          <w:jc w:val="center"/>
        </w:trPr>
        <w:tc>
          <w:tcPr>
            <w:tcW w:w="557" w:type="dxa"/>
            <w:tcBorders>
              <w:top w:val="nil"/>
              <w:left w:val="single" w:sz="4" w:space="0" w:color="auto"/>
              <w:bottom w:val="single" w:sz="4" w:space="0" w:color="auto"/>
              <w:right w:val="single" w:sz="4" w:space="0" w:color="auto"/>
            </w:tcBorders>
            <w:noWrap/>
            <w:vAlign w:val="center"/>
            <w:hideMark/>
          </w:tcPr>
          <w:p w14:paraId="15EEDDA6" w14:textId="77777777" w:rsidR="00DE2834" w:rsidRPr="007137A7" w:rsidRDefault="00DE2834" w:rsidP="00437A4B">
            <w:pPr>
              <w:spacing w:before="60" w:after="60"/>
              <w:jc w:val="center"/>
              <w:rPr>
                <w:b/>
                <w:sz w:val="28"/>
                <w:szCs w:val="28"/>
              </w:rPr>
            </w:pPr>
            <w:r w:rsidRPr="007137A7">
              <w:rPr>
                <w:b/>
                <w:sz w:val="28"/>
                <w:szCs w:val="28"/>
              </w:rPr>
              <w:t>I </w:t>
            </w:r>
          </w:p>
        </w:tc>
        <w:tc>
          <w:tcPr>
            <w:tcW w:w="5828" w:type="dxa"/>
            <w:tcBorders>
              <w:top w:val="nil"/>
              <w:left w:val="nil"/>
              <w:bottom w:val="single" w:sz="4" w:space="0" w:color="auto"/>
              <w:right w:val="single" w:sz="4" w:space="0" w:color="auto"/>
            </w:tcBorders>
            <w:vAlign w:val="center"/>
            <w:hideMark/>
          </w:tcPr>
          <w:p w14:paraId="07B9E94C" w14:textId="77777777" w:rsidR="00DE2834" w:rsidRPr="007137A7" w:rsidRDefault="00DE2834" w:rsidP="00437A4B">
            <w:pPr>
              <w:spacing w:before="60" w:after="60"/>
              <w:rPr>
                <w:b/>
                <w:bCs/>
                <w:sz w:val="28"/>
                <w:szCs w:val="28"/>
              </w:rPr>
            </w:pPr>
            <w:proofErr w:type="spellStart"/>
            <w:r w:rsidRPr="007137A7">
              <w:rPr>
                <w:b/>
                <w:bCs/>
                <w:sz w:val="28"/>
                <w:szCs w:val="28"/>
              </w:rPr>
              <w:t>Nhà</w:t>
            </w:r>
            <w:proofErr w:type="spellEnd"/>
            <w:r w:rsidRPr="007137A7">
              <w:rPr>
                <w:b/>
                <w:bCs/>
                <w:sz w:val="28"/>
                <w:szCs w:val="28"/>
              </w:rPr>
              <w:t xml:space="preserve"> ở </w:t>
            </w:r>
            <w:proofErr w:type="spellStart"/>
            <w:r w:rsidRPr="007137A7">
              <w:rPr>
                <w:b/>
                <w:bCs/>
                <w:sz w:val="28"/>
                <w:szCs w:val="28"/>
              </w:rPr>
              <w:t>xã</w:t>
            </w:r>
            <w:proofErr w:type="spellEnd"/>
            <w:r w:rsidRPr="007137A7">
              <w:rPr>
                <w:b/>
                <w:bCs/>
                <w:sz w:val="28"/>
                <w:szCs w:val="28"/>
              </w:rPr>
              <w:t xml:space="preserve"> </w:t>
            </w:r>
            <w:proofErr w:type="spellStart"/>
            <w:r w:rsidRPr="007137A7">
              <w:rPr>
                <w:b/>
                <w:bCs/>
                <w:sz w:val="28"/>
                <w:szCs w:val="28"/>
              </w:rPr>
              <w:t>hội</w:t>
            </w:r>
            <w:proofErr w:type="spellEnd"/>
            <w:r w:rsidRPr="007137A7">
              <w:rPr>
                <w:b/>
                <w:bCs/>
                <w:sz w:val="28"/>
                <w:szCs w:val="28"/>
              </w:rPr>
              <w:t xml:space="preserve"> </w:t>
            </w:r>
            <w:proofErr w:type="spellStart"/>
            <w:r w:rsidRPr="007137A7">
              <w:rPr>
                <w:b/>
                <w:bCs/>
                <w:sz w:val="28"/>
                <w:szCs w:val="28"/>
              </w:rPr>
              <w:t>dạng</w:t>
            </w:r>
            <w:proofErr w:type="spellEnd"/>
            <w:r w:rsidRPr="007137A7">
              <w:rPr>
                <w:b/>
                <w:bCs/>
                <w:sz w:val="28"/>
                <w:szCs w:val="28"/>
              </w:rPr>
              <w:t xml:space="preserve"> </w:t>
            </w:r>
            <w:proofErr w:type="spellStart"/>
            <w:r w:rsidRPr="007137A7">
              <w:rPr>
                <w:b/>
                <w:bCs/>
                <w:sz w:val="28"/>
                <w:szCs w:val="28"/>
              </w:rPr>
              <w:t>chung</w:t>
            </w:r>
            <w:proofErr w:type="spellEnd"/>
            <w:r w:rsidRPr="007137A7">
              <w:rPr>
                <w:b/>
                <w:bCs/>
                <w:sz w:val="28"/>
                <w:szCs w:val="28"/>
              </w:rPr>
              <w:t xml:space="preserve"> </w:t>
            </w:r>
            <w:proofErr w:type="spellStart"/>
            <w:r w:rsidRPr="007137A7">
              <w:rPr>
                <w:b/>
                <w:bCs/>
                <w:sz w:val="28"/>
                <w:szCs w:val="28"/>
              </w:rPr>
              <w:t>cư</w:t>
            </w:r>
            <w:proofErr w:type="spellEnd"/>
          </w:p>
        </w:tc>
        <w:tc>
          <w:tcPr>
            <w:tcW w:w="1830" w:type="dxa"/>
            <w:tcBorders>
              <w:top w:val="nil"/>
              <w:left w:val="nil"/>
              <w:bottom w:val="single" w:sz="4" w:space="0" w:color="auto"/>
              <w:right w:val="single" w:sz="4" w:space="0" w:color="auto"/>
            </w:tcBorders>
            <w:noWrap/>
            <w:vAlign w:val="bottom"/>
            <w:hideMark/>
          </w:tcPr>
          <w:p w14:paraId="46D29B9B" w14:textId="77777777" w:rsidR="00DE2834" w:rsidRPr="007137A7" w:rsidRDefault="00DE2834" w:rsidP="00437A4B">
            <w:pPr>
              <w:spacing w:before="60" w:after="60"/>
              <w:rPr>
                <w:rFonts w:ascii="Calibri" w:hAnsi="Calibri" w:cs="Calibri"/>
                <w:sz w:val="28"/>
                <w:szCs w:val="28"/>
              </w:rPr>
            </w:pPr>
            <w:r w:rsidRPr="007137A7">
              <w:rPr>
                <w:rFonts w:ascii="Calibri" w:hAnsi="Calibri" w:cs="Calibri"/>
                <w:sz w:val="28"/>
                <w:szCs w:val="28"/>
              </w:rPr>
              <w:t> </w:t>
            </w:r>
          </w:p>
        </w:tc>
      </w:tr>
      <w:tr w:rsidR="00DE2834" w:rsidRPr="007137A7" w14:paraId="391A0A23" w14:textId="77777777" w:rsidTr="00DE0017">
        <w:trPr>
          <w:trHeight w:val="312"/>
          <w:jc w:val="center"/>
        </w:trPr>
        <w:tc>
          <w:tcPr>
            <w:tcW w:w="557" w:type="dxa"/>
            <w:tcBorders>
              <w:top w:val="nil"/>
              <w:left w:val="single" w:sz="4" w:space="0" w:color="auto"/>
              <w:bottom w:val="single" w:sz="4" w:space="0" w:color="auto"/>
              <w:right w:val="single" w:sz="4" w:space="0" w:color="auto"/>
            </w:tcBorders>
            <w:noWrap/>
            <w:vAlign w:val="center"/>
            <w:hideMark/>
          </w:tcPr>
          <w:p w14:paraId="0D3E6E02" w14:textId="77777777" w:rsidR="00DE2834" w:rsidRPr="007137A7" w:rsidRDefault="00DE2834" w:rsidP="00437A4B">
            <w:pPr>
              <w:spacing w:before="60" w:after="60"/>
              <w:jc w:val="center"/>
              <w:rPr>
                <w:sz w:val="28"/>
                <w:szCs w:val="28"/>
              </w:rPr>
            </w:pPr>
            <w:r w:rsidRPr="007137A7">
              <w:rPr>
                <w:sz w:val="28"/>
                <w:szCs w:val="28"/>
              </w:rPr>
              <w:t>1</w:t>
            </w:r>
          </w:p>
        </w:tc>
        <w:tc>
          <w:tcPr>
            <w:tcW w:w="5828" w:type="dxa"/>
            <w:tcBorders>
              <w:top w:val="nil"/>
              <w:left w:val="nil"/>
              <w:bottom w:val="single" w:sz="4" w:space="0" w:color="auto"/>
              <w:right w:val="single" w:sz="4" w:space="0" w:color="auto"/>
            </w:tcBorders>
            <w:vAlign w:val="center"/>
            <w:hideMark/>
          </w:tcPr>
          <w:p w14:paraId="2F0EFE39" w14:textId="77777777" w:rsidR="00DE2834" w:rsidRPr="007137A7" w:rsidRDefault="00DE2834" w:rsidP="00437A4B">
            <w:pPr>
              <w:spacing w:before="60" w:after="60"/>
              <w:rPr>
                <w:sz w:val="28"/>
                <w:szCs w:val="28"/>
              </w:rPr>
            </w:pPr>
            <w:proofErr w:type="spellStart"/>
            <w:r w:rsidRPr="007137A7">
              <w:rPr>
                <w:sz w:val="28"/>
                <w:szCs w:val="28"/>
              </w:rPr>
              <w:t>Số</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 5 </w:t>
            </w:r>
            <w:proofErr w:type="spellStart"/>
            <w:r w:rsidRPr="007137A7">
              <w:rPr>
                <w:sz w:val="28"/>
                <w:szCs w:val="28"/>
              </w:rPr>
              <w:t>không</w:t>
            </w:r>
            <w:proofErr w:type="spellEnd"/>
            <w:r w:rsidRPr="007137A7">
              <w:rPr>
                <w:sz w:val="28"/>
                <w:szCs w:val="28"/>
              </w:rPr>
              <w:t xml:space="preserve"> </w:t>
            </w:r>
            <w:proofErr w:type="spellStart"/>
            <w:r w:rsidRPr="007137A7">
              <w:rPr>
                <w:sz w:val="28"/>
                <w:szCs w:val="28"/>
              </w:rPr>
              <w:t>có</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hầm</w:t>
            </w:r>
            <w:proofErr w:type="spellEnd"/>
            <w:r w:rsidRPr="007137A7">
              <w:rPr>
                <w:sz w:val="28"/>
                <w:szCs w:val="28"/>
              </w:rPr>
              <w:t xml:space="preserve"> </w:t>
            </w:r>
          </w:p>
        </w:tc>
        <w:tc>
          <w:tcPr>
            <w:tcW w:w="1830" w:type="dxa"/>
            <w:tcBorders>
              <w:top w:val="nil"/>
              <w:left w:val="nil"/>
              <w:bottom w:val="single" w:sz="4" w:space="0" w:color="auto"/>
              <w:right w:val="single" w:sz="4" w:space="0" w:color="auto"/>
            </w:tcBorders>
            <w:noWrap/>
            <w:vAlign w:val="bottom"/>
            <w:hideMark/>
          </w:tcPr>
          <w:p w14:paraId="16543FA3" w14:textId="77777777" w:rsidR="00DE2834" w:rsidRPr="007137A7" w:rsidRDefault="00DE2834" w:rsidP="00437A4B">
            <w:pPr>
              <w:spacing w:before="60" w:after="60"/>
              <w:jc w:val="center"/>
              <w:rPr>
                <w:sz w:val="28"/>
                <w:szCs w:val="28"/>
              </w:rPr>
            </w:pPr>
            <w:r w:rsidRPr="007137A7">
              <w:rPr>
                <w:sz w:val="28"/>
                <w:szCs w:val="28"/>
              </w:rPr>
              <w:t>45.000</w:t>
            </w:r>
          </w:p>
        </w:tc>
      </w:tr>
      <w:tr w:rsidR="00DE2834" w:rsidRPr="007137A7" w14:paraId="78FA314F" w14:textId="77777777" w:rsidTr="00DE0017">
        <w:trPr>
          <w:trHeight w:val="312"/>
          <w:jc w:val="center"/>
        </w:trPr>
        <w:tc>
          <w:tcPr>
            <w:tcW w:w="557" w:type="dxa"/>
            <w:tcBorders>
              <w:top w:val="nil"/>
              <w:left w:val="single" w:sz="4" w:space="0" w:color="auto"/>
              <w:bottom w:val="single" w:sz="4" w:space="0" w:color="auto"/>
              <w:right w:val="single" w:sz="4" w:space="0" w:color="auto"/>
            </w:tcBorders>
            <w:noWrap/>
            <w:vAlign w:val="center"/>
            <w:hideMark/>
          </w:tcPr>
          <w:p w14:paraId="3703A3DA" w14:textId="77777777" w:rsidR="00DE2834" w:rsidRPr="007137A7" w:rsidRDefault="00DE2834" w:rsidP="00437A4B">
            <w:pPr>
              <w:spacing w:before="60" w:after="60"/>
              <w:jc w:val="center"/>
              <w:rPr>
                <w:sz w:val="28"/>
                <w:szCs w:val="28"/>
              </w:rPr>
            </w:pPr>
            <w:r w:rsidRPr="007137A7">
              <w:rPr>
                <w:sz w:val="28"/>
                <w:szCs w:val="28"/>
              </w:rPr>
              <w:t>2</w:t>
            </w:r>
          </w:p>
        </w:tc>
        <w:tc>
          <w:tcPr>
            <w:tcW w:w="5828" w:type="dxa"/>
            <w:tcBorders>
              <w:top w:val="nil"/>
              <w:left w:val="nil"/>
              <w:bottom w:val="single" w:sz="4" w:space="0" w:color="auto"/>
              <w:right w:val="single" w:sz="4" w:space="0" w:color="auto"/>
            </w:tcBorders>
            <w:vAlign w:val="center"/>
            <w:hideMark/>
          </w:tcPr>
          <w:p w14:paraId="21B1B272" w14:textId="77777777" w:rsidR="00DE2834" w:rsidRPr="007137A7" w:rsidRDefault="00DE2834" w:rsidP="00437A4B">
            <w:pPr>
              <w:spacing w:before="60" w:after="60"/>
              <w:rPr>
                <w:sz w:val="28"/>
                <w:szCs w:val="28"/>
              </w:rPr>
            </w:pPr>
            <w:r w:rsidRPr="007137A7">
              <w:rPr>
                <w:sz w:val="28"/>
                <w:szCs w:val="28"/>
              </w:rPr>
              <w:t>5 &lt;</w:t>
            </w:r>
            <w:proofErr w:type="spellStart"/>
            <w:r w:rsidRPr="007137A7">
              <w:rPr>
                <w:sz w:val="28"/>
                <w:szCs w:val="28"/>
              </w:rPr>
              <w:t>Số</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 7 </w:t>
            </w:r>
            <w:proofErr w:type="spellStart"/>
            <w:r w:rsidRPr="007137A7">
              <w:rPr>
                <w:sz w:val="28"/>
                <w:szCs w:val="28"/>
              </w:rPr>
              <w:t>không</w:t>
            </w:r>
            <w:proofErr w:type="spellEnd"/>
            <w:r w:rsidRPr="007137A7">
              <w:rPr>
                <w:sz w:val="28"/>
                <w:szCs w:val="28"/>
              </w:rPr>
              <w:t xml:space="preserve"> </w:t>
            </w:r>
            <w:proofErr w:type="spellStart"/>
            <w:r w:rsidRPr="007137A7">
              <w:rPr>
                <w:sz w:val="28"/>
                <w:szCs w:val="28"/>
              </w:rPr>
              <w:t>có</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hầm</w:t>
            </w:r>
            <w:proofErr w:type="spellEnd"/>
          </w:p>
        </w:tc>
        <w:tc>
          <w:tcPr>
            <w:tcW w:w="1830" w:type="dxa"/>
            <w:tcBorders>
              <w:top w:val="nil"/>
              <w:left w:val="nil"/>
              <w:bottom w:val="single" w:sz="4" w:space="0" w:color="auto"/>
              <w:right w:val="single" w:sz="4" w:space="0" w:color="auto"/>
            </w:tcBorders>
            <w:noWrap/>
            <w:vAlign w:val="bottom"/>
            <w:hideMark/>
          </w:tcPr>
          <w:p w14:paraId="324AC1D1" w14:textId="77777777" w:rsidR="00DE2834" w:rsidRPr="007137A7" w:rsidRDefault="00DE2834" w:rsidP="00437A4B">
            <w:pPr>
              <w:spacing w:before="60" w:after="60"/>
              <w:jc w:val="center"/>
              <w:rPr>
                <w:sz w:val="28"/>
                <w:szCs w:val="28"/>
              </w:rPr>
            </w:pPr>
            <w:r w:rsidRPr="007137A7">
              <w:rPr>
                <w:sz w:val="28"/>
                <w:szCs w:val="28"/>
              </w:rPr>
              <w:t>58.000</w:t>
            </w:r>
          </w:p>
        </w:tc>
      </w:tr>
      <w:tr w:rsidR="00DE2834" w:rsidRPr="007137A7" w14:paraId="4B287775" w14:textId="77777777" w:rsidTr="00DE0017">
        <w:trPr>
          <w:trHeight w:val="624"/>
          <w:jc w:val="center"/>
        </w:trPr>
        <w:tc>
          <w:tcPr>
            <w:tcW w:w="557" w:type="dxa"/>
            <w:tcBorders>
              <w:top w:val="nil"/>
              <w:left w:val="single" w:sz="4" w:space="0" w:color="auto"/>
              <w:bottom w:val="single" w:sz="4" w:space="0" w:color="auto"/>
              <w:right w:val="single" w:sz="4" w:space="0" w:color="auto"/>
            </w:tcBorders>
            <w:noWrap/>
            <w:vAlign w:val="center"/>
            <w:hideMark/>
          </w:tcPr>
          <w:p w14:paraId="3142A15B" w14:textId="77777777" w:rsidR="00DE2834" w:rsidRPr="007137A7" w:rsidRDefault="00DE2834" w:rsidP="00437A4B">
            <w:pPr>
              <w:spacing w:before="60" w:after="60"/>
              <w:jc w:val="center"/>
              <w:rPr>
                <w:b/>
                <w:sz w:val="28"/>
                <w:szCs w:val="28"/>
              </w:rPr>
            </w:pPr>
            <w:r w:rsidRPr="007137A7">
              <w:rPr>
                <w:b/>
                <w:sz w:val="28"/>
                <w:szCs w:val="28"/>
              </w:rPr>
              <w:t> II</w:t>
            </w:r>
          </w:p>
        </w:tc>
        <w:tc>
          <w:tcPr>
            <w:tcW w:w="5828" w:type="dxa"/>
            <w:tcBorders>
              <w:top w:val="nil"/>
              <w:left w:val="nil"/>
              <w:bottom w:val="single" w:sz="4" w:space="0" w:color="auto"/>
              <w:right w:val="single" w:sz="4" w:space="0" w:color="auto"/>
            </w:tcBorders>
            <w:vAlign w:val="center"/>
            <w:hideMark/>
          </w:tcPr>
          <w:p w14:paraId="6434EB0F" w14:textId="77777777" w:rsidR="00DE2834" w:rsidRPr="007137A7" w:rsidRDefault="00DE2834" w:rsidP="00437A4B">
            <w:pPr>
              <w:spacing w:before="60" w:after="60"/>
              <w:rPr>
                <w:b/>
                <w:bCs/>
                <w:sz w:val="28"/>
                <w:szCs w:val="28"/>
              </w:rPr>
            </w:pPr>
            <w:proofErr w:type="spellStart"/>
            <w:r w:rsidRPr="007137A7">
              <w:rPr>
                <w:b/>
                <w:bCs/>
                <w:sz w:val="28"/>
                <w:szCs w:val="28"/>
              </w:rPr>
              <w:t>Nhà</w:t>
            </w:r>
            <w:proofErr w:type="spellEnd"/>
            <w:r w:rsidRPr="007137A7">
              <w:rPr>
                <w:b/>
                <w:bCs/>
                <w:sz w:val="28"/>
                <w:szCs w:val="28"/>
              </w:rPr>
              <w:t xml:space="preserve"> ở </w:t>
            </w:r>
            <w:proofErr w:type="spellStart"/>
            <w:r w:rsidRPr="007137A7">
              <w:rPr>
                <w:b/>
                <w:bCs/>
                <w:sz w:val="28"/>
                <w:szCs w:val="28"/>
              </w:rPr>
              <w:t>xã</w:t>
            </w:r>
            <w:proofErr w:type="spellEnd"/>
            <w:r w:rsidRPr="007137A7">
              <w:rPr>
                <w:b/>
                <w:bCs/>
                <w:sz w:val="28"/>
                <w:szCs w:val="28"/>
              </w:rPr>
              <w:t xml:space="preserve"> </w:t>
            </w:r>
            <w:proofErr w:type="spellStart"/>
            <w:r w:rsidRPr="007137A7">
              <w:rPr>
                <w:b/>
                <w:bCs/>
                <w:sz w:val="28"/>
                <w:szCs w:val="28"/>
              </w:rPr>
              <w:t>hội</w:t>
            </w:r>
            <w:proofErr w:type="spellEnd"/>
            <w:r w:rsidRPr="007137A7">
              <w:rPr>
                <w:b/>
                <w:bCs/>
                <w:sz w:val="28"/>
                <w:szCs w:val="28"/>
              </w:rPr>
              <w:t xml:space="preserve"> </w:t>
            </w:r>
            <w:proofErr w:type="spellStart"/>
            <w:r w:rsidRPr="007137A7">
              <w:rPr>
                <w:b/>
                <w:bCs/>
                <w:sz w:val="28"/>
                <w:szCs w:val="28"/>
              </w:rPr>
              <w:t>dạng</w:t>
            </w:r>
            <w:proofErr w:type="spellEnd"/>
            <w:r w:rsidRPr="007137A7">
              <w:rPr>
                <w:b/>
                <w:bCs/>
                <w:sz w:val="28"/>
                <w:szCs w:val="28"/>
              </w:rPr>
              <w:t xml:space="preserve"> </w:t>
            </w:r>
            <w:proofErr w:type="spellStart"/>
            <w:r w:rsidRPr="007137A7">
              <w:rPr>
                <w:b/>
                <w:bCs/>
                <w:sz w:val="28"/>
                <w:szCs w:val="28"/>
              </w:rPr>
              <w:t>ký</w:t>
            </w:r>
            <w:proofErr w:type="spellEnd"/>
            <w:r w:rsidRPr="007137A7">
              <w:rPr>
                <w:b/>
                <w:bCs/>
                <w:sz w:val="28"/>
                <w:szCs w:val="28"/>
              </w:rPr>
              <w:t xml:space="preserve"> </w:t>
            </w:r>
            <w:proofErr w:type="spellStart"/>
            <w:r w:rsidRPr="007137A7">
              <w:rPr>
                <w:b/>
                <w:bCs/>
                <w:sz w:val="28"/>
                <w:szCs w:val="28"/>
              </w:rPr>
              <w:t>túc</w:t>
            </w:r>
            <w:proofErr w:type="spellEnd"/>
            <w:r w:rsidRPr="007137A7">
              <w:rPr>
                <w:b/>
                <w:bCs/>
                <w:sz w:val="28"/>
                <w:szCs w:val="28"/>
              </w:rPr>
              <w:t xml:space="preserve"> </w:t>
            </w:r>
            <w:proofErr w:type="spellStart"/>
            <w:r w:rsidRPr="007137A7">
              <w:rPr>
                <w:b/>
                <w:bCs/>
                <w:sz w:val="28"/>
                <w:szCs w:val="28"/>
              </w:rPr>
              <w:t>xá</w:t>
            </w:r>
            <w:proofErr w:type="spellEnd"/>
          </w:p>
        </w:tc>
        <w:tc>
          <w:tcPr>
            <w:tcW w:w="1830" w:type="dxa"/>
            <w:tcBorders>
              <w:top w:val="nil"/>
              <w:left w:val="nil"/>
              <w:bottom w:val="single" w:sz="4" w:space="0" w:color="auto"/>
              <w:right w:val="single" w:sz="4" w:space="0" w:color="auto"/>
            </w:tcBorders>
            <w:noWrap/>
            <w:vAlign w:val="bottom"/>
            <w:hideMark/>
          </w:tcPr>
          <w:p w14:paraId="5F794A69" w14:textId="77777777" w:rsidR="00DE2834" w:rsidRPr="007137A7" w:rsidRDefault="00DE2834" w:rsidP="00437A4B">
            <w:pPr>
              <w:spacing w:before="60" w:after="60"/>
              <w:rPr>
                <w:sz w:val="28"/>
                <w:szCs w:val="28"/>
              </w:rPr>
            </w:pPr>
          </w:p>
        </w:tc>
      </w:tr>
      <w:tr w:rsidR="00DE2834" w:rsidRPr="007137A7" w14:paraId="4DDB0E9E" w14:textId="77777777" w:rsidTr="00DE0017">
        <w:trPr>
          <w:trHeight w:val="312"/>
          <w:jc w:val="center"/>
        </w:trPr>
        <w:tc>
          <w:tcPr>
            <w:tcW w:w="557" w:type="dxa"/>
            <w:tcBorders>
              <w:top w:val="nil"/>
              <w:left w:val="single" w:sz="4" w:space="0" w:color="auto"/>
              <w:bottom w:val="single" w:sz="4" w:space="0" w:color="auto"/>
              <w:right w:val="single" w:sz="4" w:space="0" w:color="auto"/>
            </w:tcBorders>
            <w:noWrap/>
            <w:vAlign w:val="center"/>
            <w:hideMark/>
          </w:tcPr>
          <w:p w14:paraId="6A7BB11F" w14:textId="77777777" w:rsidR="00DE2834" w:rsidRPr="007137A7" w:rsidRDefault="00DE2834" w:rsidP="00437A4B">
            <w:pPr>
              <w:spacing w:before="60" w:after="60"/>
              <w:jc w:val="center"/>
              <w:rPr>
                <w:sz w:val="28"/>
                <w:szCs w:val="28"/>
              </w:rPr>
            </w:pPr>
            <w:r w:rsidRPr="007137A7">
              <w:rPr>
                <w:sz w:val="28"/>
                <w:szCs w:val="28"/>
              </w:rPr>
              <w:t>1</w:t>
            </w:r>
          </w:p>
        </w:tc>
        <w:tc>
          <w:tcPr>
            <w:tcW w:w="5828" w:type="dxa"/>
            <w:tcBorders>
              <w:top w:val="nil"/>
              <w:left w:val="nil"/>
              <w:bottom w:val="single" w:sz="4" w:space="0" w:color="auto"/>
              <w:right w:val="single" w:sz="4" w:space="0" w:color="auto"/>
            </w:tcBorders>
            <w:vAlign w:val="center"/>
            <w:hideMark/>
          </w:tcPr>
          <w:p w14:paraId="2646E880" w14:textId="77777777" w:rsidR="00DE2834" w:rsidRPr="007137A7" w:rsidRDefault="00DE2834" w:rsidP="00437A4B">
            <w:pPr>
              <w:spacing w:before="60" w:after="60"/>
              <w:rPr>
                <w:sz w:val="28"/>
                <w:szCs w:val="28"/>
              </w:rPr>
            </w:pPr>
            <w:r w:rsidRPr="007137A7">
              <w:rPr>
                <w:sz w:val="28"/>
                <w:szCs w:val="28"/>
              </w:rPr>
              <w:t>5 &lt;</w:t>
            </w:r>
            <w:proofErr w:type="spellStart"/>
            <w:r w:rsidRPr="007137A7">
              <w:rPr>
                <w:sz w:val="28"/>
                <w:szCs w:val="28"/>
              </w:rPr>
              <w:t>Số</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 </w:t>
            </w:r>
            <w:proofErr w:type="gramStart"/>
            <w:r w:rsidRPr="007137A7">
              <w:rPr>
                <w:sz w:val="28"/>
                <w:szCs w:val="28"/>
              </w:rPr>
              <w:t xml:space="preserve">7  </w:t>
            </w:r>
            <w:proofErr w:type="spellStart"/>
            <w:r w:rsidRPr="007137A7">
              <w:rPr>
                <w:sz w:val="28"/>
                <w:szCs w:val="28"/>
              </w:rPr>
              <w:t>có</w:t>
            </w:r>
            <w:proofErr w:type="spellEnd"/>
            <w:proofErr w:type="gramEnd"/>
            <w:r w:rsidRPr="007137A7">
              <w:rPr>
                <w:sz w:val="28"/>
                <w:szCs w:val="28"/>
              </w:rPr>
              <w:t xml:space="preserve"> 01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hầm</w:t>
            </w:r>
            <w:proofErr w:type="spellEnd"/>
          </w:p>
        </w:tc>
        <w:tc>
          <w:tcPr>
            <w:tcW w:w="1830" w:type="dxa"/>
            <w:tcBorders>
              <w:top w:val="nil"/>
              <w:left w:val="nil"/>
              <w:bottom w:val="single" w:sz="4" w:space="0" w:color="auto"/>
              <w:right w:val="single" w:sz="4" w:space="0" w:color="auto"/>
            </w:tcBorders>
            <w:noWrap/>
            <w:vAlign w:val="bottom"/>
            <w:hideMark/>
          </w:tcPr>
          <w:p w14:paraId="2C9E3EC6" w14:textId="77777777" w:rsidR="00DE2834" w:rsidRPr="007137A7" w:rsidRDefault="00DE2834" w:rsidP="00437A4B">
            <w:pPr>
              <w:spacing w:before="60" w:after="60"/>
              <w:jc w:val="center"/>
              <w:rPr>
                <w:sz w:val="28"/>
                <w:szCs w:val="28"/>
              </w:rPr>
            </w:pPr>
            <w:r w:rsidRPr="007137A7">
              <w:rPr>
                <w:sz w:val="28"/>
                <w:szCs w:val="28"/>
              </w:rPr>
              <w:t>63.000</w:t>
            </w:r>
          </w:p>
        </w:tc>
      </w:tr>
      <w:tr w:rsidR="00DE2834" w:rsidRPr="007137A7" w14:paraId="695D9AA4" w14:textId="77777777" w:rsidTr="00DE0017">
        <w:trPr>
          <w:trHeight w:val="312"/>
          <w:jc w:val="center"/>
        </w:trPr>
        <w:tc>
          <w:tcPr>
            <w:tcW w:w="557" w:type="dxa"/>
            <w:tcBorders>
              <w:top w:val="nil"/>
              <w:left w:val="single" w:sz="4" w:space="0" w:color="auto"/>
              <w:bottom w:val="single" w:sz="4" w:space="0" w:color="auto"/>
              <w:right w:val="single" w:sz="4" w:space="0" w:color="auto"/>
            </w:tcBorders>
            <w:noWrap/>
            <w:vAlign w:val="center"/>
            <w:hideMark/>
          </w:tcPr>
          <w:p w14:paraId="67CC9152" w14:textId="77777777" w:rsidR="00DE2834" w:rsidRPr="007137A7" w:rsidRDefault="00DE2834" w:rsidP="00437A4B">
            <w:pPr>
              <w:spacing w:before="60" w:after="60"/>
              <w:jc w:val="center"/>
              <w:rPr>
                <w:sz w:val="28"/>
                <w:szCs w:val="28"/>
              </w:rPr>
            </w:pPr>
            <w:r w:rsidRPr="007137A7">
              <w:rPr>
                <w:sz w:val="28"/>
                <w:szCs w:val="28"/>
              </w:rPr>
              <w:t>2</w:t>
            </w:r>
          </w:p>
        </w:tc>
        <w:tc>
          <w:tcPr>
            <w:tcW w:w="5828" w:type="dxa"/>
            <w:tcBorders>
              <w:top w:val="nil"/>
              <w:left w:val="nil"/>
              <w:bottom w:val="single" w:sz="4" w:space="0" w:color="auto"/>
              <w:right w:val="single" w:sz="4" w:space="0" w:color="auto"/>
            </w:tcBorders>
            <w:vAlign w:val="center"/>
            <w:hideMark/>
          </w:tcPr>
          <w:p w14:paraId="2DEFF365" w14:textId="77777777" w:rsidR="00DE2834" w:rsidRPr="007137A7" w:rsidRDefault="00DE2834" w:rsidP="00437A4B">
            <w:pPr>
              <w:spacing w:before="60" w:after="60"/>
              <w:rPr>
                <w:sz w:val="28"/>
                <w:szCs w:val="28"/>
              </w:rPr>
            </w:pPr>
            <w:r w:rsidRPr="007137A7">
              <w:rPr>
                <w:sz w:val="28"/>
                <w:szCs w:val="28"/>
              </w:rPr>
              <w:t>7 &lt;</w:t>
            </w:r>
            <w:proofErr w:type="spellStart"/>
            <w:r w:rsidRPr="007137A7">
              <w:rPr>
                <w:sz w:val="28"/>
                <w:szCs w:val="28"/>
              </w:rPr>
              <w:t>Số</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 10 </w:t>
            </w:r>
            <w:proofErr w:type="spellStart"/>
            <w:r w:rsidRPr="007137A7">
              <w:rPr>
                <w:sz w:val="28"/>
                <w:szCs w:val="28"/>
              </w:rPr>
              <w:t>không</w:t>
            </w:r>
            <w:proofErr w:type="spellEnd"/>
            <w:r w:rsidRPr="007137A7">
              <w:rPr>
                <w:sz w:val="28"/>
                <w:szCs w:val="28"/>
              </w:rPr>
              <w:t xml:space="preserve"> </w:t>
            </w:r>
            <w:proofErr w:type="spellStart"/>
            <w:r w:rsidRPr="007137A7">
              <w:rPr>
                <w:sz w:val="28"/>
                <w:szCs w:val="28"/>
              </w:rPr>
              <w:t>có</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hầm</w:t>
            </w:r>
            <w:proofErr w:type="spellEnd"/>
          </w:p>
        </w:tc>
        <w:tc>
          <w:tcPr>
            <w:tcW w:w="1830" w:type="dxa"/>
            <w:tcBorders>
              <w:top w:val="nil"/>
              <w:left w:val="nil"/>
              <w:bottom w:val="single" w:sz="4" w:space="0" w:color="auto"/>
              <w:right w:val="single" w:sz="4" w:space="0" w:color="auto"/>
            </w:tcBorders>
            <w:noWrap/>
            <w:vAlign w:val="bottom"/>
            <w:hideMark/>
          </w:tcPr>
          <w:p w14:paraId="1E34C45B" w14:textId="77777777" w:rsidR="00DE2834" w:rsidRPr="007137A7" w:rsidRDefault="00DE2834" w:rsidP="00437A4B">
            <w:pPr>
              <w:spacing w:before="60" w:after="60"/>
              <w:jc w:val="center"/>
              <w:rPr>
                <w:sz w:val="28"/>
                <w:szCs w:val="28"/>
              </w:rPr>
            </w:pPr>
            <w:r w:rsidRPr="007137A7">
              <w:rPr>
                <w:sz w:val="28"/>
                <w:szCs w:val="28"/>
              </w:rPr>
              <w:t>44.000</w:t>
            </w:r>
          </w:p>
        </w:tc>
      </w:tr>
      <w:tr w:rsidR="00DE2834" w:rsidRPr="007137A7" w14:paraId="1C070C1D" w14:textId="77777777" w:rsidTr="00DE0017">
        <w:trPr>
          <w:trHeight w:val="312"/>
          <w:jc w:val="center"/>
        </w:trPr>
        <w:tc>
          <w:tcPr>
            <w:tcW w:w="557" w:type="dxa"/>
            <w:tcBorders>
              <w:top w:val="nil"/>
              <w:left w:val="single" w:sz="4" w:space="0" w:color="auto"/>
              <w:bottom w:val="single" w:sz="4" w:space="0" w:color="auto"/>
              <w:right w:val="single" w:sz="4" w:space="0" w:color="auto"/>
            </w:tcBorders>
            <w:noWrap/>
            <w:vAlign w:val="center"/>
            <w:hideMark/>
          </w:tcPr>
          <w:p w14:paraId="47027FA3" w14:textId="77777777" w:rsidR="00DE2834" w:rsidRPr="007137A7" w:rsidRDefault="00DE2834" w:rsidP="00437A4B">
            <w:pPr>
              <w:spacing w:before="60" w:after="60"/>
              <w:jc w:val="center"/>
              <w:rPr>
                <w:b/>
                <w:sz w:val="28"/>
                <w:szCs w:val="28"/>
              </w:rPr>
            </w:pPr>
            <w:r w:rsidRPr="007137A7">
              <w:rPr>
                <w:b/>
                <w:sz w:val="28"/>
                <w:szCs w:val="28"/>
              </w:rPr>
              <w:t>III </w:t>
            </w:r>
          </w:p>
        </w:tc>
        <w:tc>
          <w:tcPr>
            <w:tcW w:w="5828" w:type="dxa"/>
            <w:tcBorders>
              <w:top w:val="nil"/>
              <w:left w:val="nil"/>
              <w:bottom w:val="single" w:sz="4" w:space="0" w:color="auto"/>
              <w:right w:val="single" w:sz="4" w:space="0" w:color="auto"/>
            </w:tcBorders>
            <w:vAlign w:val="center"/>
            <w:hideMark/>
          </w:tcPr>
          <w:p w14:paraId="45E765EF" w14:textId="77777777" w:rsidR="00DE2834" w:rsidRPr="007137A7" w:rsidRDefault="00DE2834" w:rsidP="00437A4B">
            <w:pPr>
              <w:spacing w:before="60" w:after="60"/>
              <w:rPr>
                <w:b/>
                <w:bCs/>
                <w:sz w:val="28"/>
                <w:szCs w:val="28"/>
              </w:rPr>
            </w:pPr>
            <w:proofErr w:type="spellStart"/>
            <w:r w:rsidRPr="007137A7">
              <w:rPr>
                <w:b/>
                <w:bCs/>
                <w:sz w:val="28"/>
                <w:szCs w:val="28"/>
              </w:rPr>
              <w:t>Nhà</w:t>
            </w:r>
            <w:proofErr w:type="spellEnd"/>
            <w:r w:rsidRPr="007137A7">
              <w:rPr>
                <w:b/>
                <w:bCs/>
                <w:sz w:val="28"/>
                <w:szCs w:val="28"/>
              </w:rPr>
              <w:t xml:space="preserve"> ở </w:t>
            </w:r>
            <w:proofErr w:type="spellStart"/>
            <w:r w:rsidRPr="007137A7">
              <w:rPr>
                <w:b/>
                <w:bCs/>
                <w:sz w:val="28"/>
                <w:szCs w:val="28"/>
              </w:rPr>
              <w:t>xã</w:t>
            </w:r>
            <w:proofErr w:type="spellEnd"/>
            <w:r w:rsidRPr="007137A7">
              <w:rPr>
                <w:b/>
                <w:bCs/>
                <w:sz w:val="28"/>
                <w:szCs w:val="28"/>
              </w:rPr>
              <w:t xml:space="preserve"> </w:t>
            </w:r>
            <w:proofErr w:type="spellStart"/>
            <w:r w:rsidRPr="007137A7">
              <w:rPr>
                <w:b/>
                <w:bCs/>
                <w:sz w:val="28"/>
                <w:szCs w:val="28"/>
              </w:rPr>
              <w:t>hội</w:t>
            </w:r>
            <w:proofErr w:type="spellEnd"/>
            <w:r w:rsidRPr="007137A7">
              <w:rPr>
                <w:b/>
                <w:bCs/>
                <w:sz w:val="28"/>
                <w:szCs w:val="28"/>
              </w:rPr>
              <w:t xml:space="preserve"> </w:t>
            </w:r>
            <w:proofErr w:type="spellStart"/>
            <w:r w:rsidRPr="007137A7">
              <w:rPr>
                <w:b/>
                <w:bCs/>
                <w:sz w:val="28"/>
                <w:szCs w:val="28"/>
              </w:rPr>
              <w:t>dạng</w:t>
            </w:r>
            <w:proofErr w:type="spellEnd"/>
            <w:r w:rsidRPr="007137A7">
              <w:rPr>
                <w:b/>
                <w:bCs/>
                <w:sz w:val="28"/>
                <w:szCs w:val="28"/>
              </w:rPr>
              <w:t xml:space="preserve"> </w:t>
            </w:r>
            <w:proofErr w:type="spellStart"/>
            <w:r w:rsidRPr="007137A7">
              <w:rPr>
                <w:b/>
                <w:bCs/>
                <w:sz w:val="28"/>
                <w:szCs w:val="28"/>
              </w:rPr>
              <w:t>liền</w:t>
            </w:r>
            <w:proofErr w:type="spellEnd"/>
            <w:r w:rsidRPr="007137A7">
              <w:rPr>
                <w:b/>
                <w:bCs/>
                <w:sz w:val="28"/>
                <w:szCs w:val="28"/>
              </w:rPr>
              <w:t xml:space="preserve"> </w:t>
            </w:r>
            <w:proofErr w:type="spellStart"/>
            <w:r w:rsidRPr="007137A7">
              <w:rPr>
                <w:b/>
                <w:bCs/>
                <w:sz w:val="28"/>
                <w:szCs w:val="28"/>
              </w:rPr>
              <w:t>kề</w:t>
            </w:r>
            <w:proofErr w:type="spellEnd"/>
          </w:p>
        </w:tc>
        <w:tc>
          <w:tcPr>
            <w:tcW w:w="1830" w:type="dxa"/>
            <w:tcBorders>
              <w:top w:val="nil"/>
              <w:left w:val="nil"/>
              <w:bottom w:val="single" w:sz="4" w:space="0" w:color="auto"/>
              <w:right w:val="single" w:sz="4" w:space="0" w:color="auto"/>
            </w:tcBorders>
            <w:noWrap/>
            <w:vAlign w:val="bottom"/>
            <w:hideMark/>
          </w:tcPr>
          <w:p w14:paraId="7A1F40D4" w14:textId="77777777" w:rsidR="00DE2834" w:rsidRPr="007137A7" w:rsidRDefault="00DE2834" w:rsidP="00437A4B">
            <w:pPr>
              <w:spacing w:before="60" w:after="60"/>
              <w:rPr>
                <w:sz w:val="28"/>
                <w:szCs w:val="28"/>
              </w:rPr>
            </w:pPr>
          </w:p>
        </w:tc>
      </w:tr>
      <w:tr w:rsidR="00DE2834" w:rsidRPr="007137A7" w14:paraId="59D6C814" w14:textId="77777777" w:rsidTr="00DE0017">
        <w:trPr>
          <w:trHeight w:val="312"/>
          <w:jc w:val="center"/>
        </w:trPr>
        <w:tc>
          <w:tcPr>
            <w:tcW w:w="557" w:type="dxa"/>
            <w:tcBorders>
              <w:top w:val="nil"/>
              <w:left w:val="single" w:sz="4" w:space="0" w:color="auto"/>
              <w:bottom w:val="single" w:sz="4" w:space="0" w:color="auto"/>
              <w:right w:val="single" w:sz="4" w:space="0" w:color="auto"/>
            </w:tcBorders>
            <w:noWrap/>
            <w:vAlign w:val="center"/>
            <w:hideMark/>
          </w:tcPr>
          <w:p w14:paraId="55687B31" w14:textId="77777777" w:rsidR="00DE2834" w:rsidRPr="007137A7" w:rsidRDefault="00DE2834" w:rsidP="00437A4B">
            <w:pPr>
              <w:spacing w:before="60" w:after="60"/>
              <w:jc w:val="center"/>
              <w:rPr>
                <w:sz w:val="28"/>
                <w:szCs w:val="28"/>
              </w:rPr>
            </w:pPr>
            <w:r w:rsidRPr="007137A7">
              <w:rPr>
                <w:sz w:val="28"/>
                <w:szCs w:val="28"/>
              </w:rPr>
              <w:t>1</w:t>
            </w:r>
          </w:p>
        </w:tc>
        <w:tc>
          <w:tcPr>
            <w:tcW w:w="5828" w:type="dxa"/>
            <w:tcBorders>
              <w:top w:val="nil"/>
              <w:left w:val="nil"/>
              <w:bottom w:val="single" w:sz="4" w:space="0" w:color="auto"/>
              <w:right w:val="single" w:sz="4" w:space="0" w:color="auto"/>
            </w:tcBorders>
            <w:vAlign w:val="center"/>
            <w:hideMark/>
          </w:tcPr>
          <w:p w14:paraId="244AEBA8" w14:textId="77777777" w:rsidR="00DE2834" w:rsidRPr="007137A7" w:rsidRDefault="00DE2834" w:rsidP="00437A4B">
            <w:pPr>
              <w:spacing w:before="60" w:after="60"/>
              <w:rPr>
                <w:sz w:val="28"/>
                <w:szCs w:val="28"/>
              </w:rPr>
            </w:pPr>
            <w:proofErr w:type="spellStart"/>
            <w:r w:rsidRPr="007137A7">
              <w:rPr>
                <w:sz w:val="28"/>
                <w:szCs w:val="28"/>
              </w:rPr>
              <w:t>Số</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từ</w:t>
            </w:r>
            <w:proofErr w:type="spellEnd"/>
            <w:r w:rsidRPr="007137A7">
              <w:rPr>
                <w:sz w:val="28"/>
                <w:szCs w:val="28"/>
              </w:rPr>
              <w:t xml:space="preserve"> 2 </w:t>
            </w:r>
            <w:proofErr w:type="spellStart"/>
            <w:r w:rsidRPr="007137A7">
              <w:rPr>
                <w:sz w:val="28"/>
                <w:szCs w:val="28"/>
              </w:rPr>
              <w:t>đến</w:t>
            </w:r>
            <w:proofErr w:type="spellEnd"/>
            <w:r w:rsidRPr="007137A7">
              <w:rPr>
                <w:sz w:val="28"/>
                <w:szCs w:val="28"/>
              </w:rPr>
              <w:t xml:space="preserve"> 3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không</w:t>
            </w:r>
            <w:proofErr w:type="spellEnd"/>
            <w:r w:rsidRPr="007137A7">
              <w:rPr>
                <w:sz w:val="28"/>
                <w:szCs w:val="28"/>
              </w:rPr>
              <w:t xml:space="preserve"> </w:t>
            </w:r>
            <w:proofErr w:type="spellStart"/>
            <w:r w:rsidRPr="007137A7">
              <w:rPr>
                <w:sz w:val="28"/>
                <w:szCs w:val="28"/>
              </w:rPr>
              <w:t>có</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hầm</w:t>
            </w:r>
            <w:proofErr w:type="spellEnd"/>
            <w:r w:rsidRPr="007137A7">
              <w:rPr>
                <w:sz w:val="28"/>
                <w:szCs w:val="28"/>
              </w:rPr>
              <w:t xml:space="preserve"> </w:t>
            </w:r>
          </w:p>
        </w:tc>
        <w:tc>
          <w:tcPr>
            <w:tcW w:w="1830" w:type="dxa"/>
            <w:tcBorders>
              <w:top w:val="nil"/>
              <w:left w:val="nil"/>
              <w:bottom w:val="single" w:sz="4" w:space="0" w:color="auto"/>
              <w:right w:val="single" w:sz="4" w:space="0" w:color="auto"/>
            </w:tcBorders>
            <w:noWrap/>
            <w:hideMark/>
          </w:tcPr>
          <w:p w14:paraId="76B35BD4" w14:textId="77777777" w:rsidR="00DE2834" w:rsidRPr="007137A7" w:rsidRDefault="00DE2834" w:rsidP="00437A4B">
            <w:pPr>
              <w:spacing w:before="60" w:after="60"/>
              <w:jc w:val="center"/>
              <w:rPr>
                <w:sz w:val="28"/>
                <w:szCs w:val="28"/>
              </w:rPr>
            </w:pPr>
            <w:r w:rsidRPr="007137A7">
              <w:rPr>
                <w:sz w:val="28"/>
                <w:szCs w:val="28"/>
              </w:rPr>
              <w:t>42.000</w:t>
            </w:r>
          </w:p>
        </w:tc>
      </w:tr>
      <w:tr w:rsidR="00DE2834" w:rsidRPr="007137A7" w14:paraId="1336309D" w14:textId="77777777" w:rsidTr="00DE0017">
        <w:trPr>
          <w:trHeight w:val="312"/>
          <w:jc w:val="center"/>
        </w:trPr>
        <w:tc>
          <w:tcPr>
            <w:tcW w:w="557" w:type="dxa"/>
            <w:tcBorders>
              <w:top w:val="nil"/>
              <w:left w:val="single" w:sz="4" w:space="0" w:color="auto"/>
              <w:bottom w:val="single" w:sz="4" w:space="0" w:color="auto"/>
              <w:right w:val="single" w:sz="4" w:space="0" w:color="auto"/>
            </w:tcBorders>
            <w:noWrap/>
            <w:vAlign w:val="center"/>
            <w:hideMark/>
          </w:tcPr>
          <w:p w14:paraId="1FC68F0B" w14:textId="77777777" w:rsidR="00DE2834" w:rsidRPr="007137A7" w:rsidRDefault="00DE2834" w:rsidP="00437A4B">
            <w:pPr>
              <w:spacing w:before="60" w:after="60"/>
              <w:jc w:val="center"/>
              <w:rPr>
                <w:sz w:val="28"/>
                <w:szCs w:val="28"/>
              </w:rPr>
            </w:pPr>
            <w:r w:rsidRPr="007137A7">
              <w:rPr>
                <w:sz w:val="28"/>
                <w:szCs w:val="28"/>
              </w:rPr>
              <w:t>2</w:t>
            </w:r>
          </w:p>
        </w:tc>
        <w:tc>
          <w:tcPr>
            <w:tcW w:w="5828" w:type="dxa"/>
            <w:tcBorders>
              <w:top w:val="nil"/>
              <w:left w:val="nil"/>
              <w:bottom w:val="single" w:sz="4" w:space="0" w:color="auto"/>
              <w:right w:val="single" w:sz="4" w:space="0" w:color="auto"/>
            </w:tcBorders>
            <w:vAlign w:val="center"/>
            <w:hideMark/>
          </w:tcPr>
          <w:p w14:paraId="1F6A626E" w14:textId="77777777" w:rsidR="00DE2834" w:rsidRPr="007137A7" w:rsidRDefault="00DE2834" w:rsidP="00437A4B">
            <w:pPr>
              <w:spacing w:before="60" w:after="60"/>
              <w:rPr>
                <w:sz w:val="28"/>
                <w:szCs w:val="28"/>
              </w:rPr>
            </w:pPr>
            <w:proofErr w:type="spellStart"/>
            <w:r w:rsidRPr="007137A7">
              <w:rPr>
                <w:sz w:val="28"/>
                <w:szCs w:val="28"/>
              </w:rPr>
              <w:t>Số</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từ</w:t>
            </w:r>
            <w:proofErr w:type="spellEnd"/>
            <w:r w:rsidRPr="007137A7">
              <w:rPr>
                <w:sz w:val="28"/>
                <w:szCs w:val="28"/>
              </w:rPr>
              <w:t xml:space="preserve"> 4 </w:t>
            </w:r>
            <w:proofErr w:type="spellStart"/>
            <w:r w:rsidRPr="007137A7">
              <w:rPr>
                <w:sz w:val="28"/>
                <w:szCs w:val="28"/>
              </w:rPr>
              <w:t>đến</w:t>
            </w:r>
            <w:proofErr w:type="spellEnd"/>
            <w:r w:rsidRPr="007137A7">
              <w:rPr>
                <w:sz w:val="28"/>
                <w:szCs w:val="28"/>
              </w:rPr>
              <w:t xml:space="preserve"> 5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không</w:t>
            </w:r>
            <w:proofErr w:type="spellEnd"/>
            <w:r w:rsidRPr="007137A7">
              <w:rPr>
                <w:sz w:val="28"/>
                <w:szCs w:val="28"/>
              </w:rPr>
              <w:t xml:space="preserve"> </w:t>
            </w:r>
            <w:proofErr w:type="spellStart"/>
            <w:r w:rsidRPr="007137A7">
              <w:rPr>
                <w:sz w:val="28"/>
                <w:szCs w:val="28"/>
              </w:rPr>
              <w:t>có</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hầm</w:t>
            </w:r>
            <w:proofErr w:type="spellEnd"/>
            <w:r w:rsidRPr="007137A7">
              <w:rPr>
                <w:sz w:val="28"/>
                <w:szCs w:val="28"/>
              </w:rPr>
              <w:t xml:space="preserve"> </w:t>
            </w:r>
          </w:p>
        </w:tc>
        <w:tc>
          <w:tcPr>
            <w:tcW w:w="1830" w:type="dxa"/>
            <w:tcBorders>
              <w:top w:val="nil"/>
              <w:left w:val="nil"/>
              <w:bottom w:val="single" w:sz="4" w:space="0" w:color="auto"/>
              <w:right w:val="single" w:sz="4" w:space="0" w:color="auto"/>
            </w:tcBorders>
            <w:noWrap/>
            <w:hideMark/>
          </w:tcPr>
          <w:p w14:paraId="4497EB99" w14:textId="77777777" w:rsidR="00DE2834" w:rsidRPr="007137A7" w:rsidRDefault="00DE2834" w:rsidP="00437A4B">
            <w:pPr>
              <w:spacing w:before="60" w:after="60"/>
              <w:jc w:val="center"/>
              <w:rPr>
                <w:sz w:val="28"/>
                <w:szCs w:val="28"/>
              </w:rPr>
            </w:pPr>
            <w:r w:rsidRPr="007137A7">
              <w:rPr>
                <w:sz w:val="28"/>
                <w:szCs w:val="28"/>
              </w:rPr>
              <w:t>52.000</w:t>
            </w:r>
          </w:p>
        </w:tc>
      </w:tr>
    </w:tbl>
    <w:p w14:paraId="20F3BD52" w14:textId="4CAD85F4" w:rsidR="0012383D" w:rsidRPr="004712D1" w:rsidRDefault="0012383D" w:rsidP="0012383D">
      <w:pPr>
        <w:pStyle w:val="NormalWeb"/>
        <w:spacing w:before="120" w:beforeAutospacing="0" w:after="120" w:afterAutospacing="0" w:line="264" w:lineRule="auto"/>
        <w:ind w:firstLine="567"/>
        <w:jc w:val="both"/>
        <w:rPr>
          <w:iCs/>
          <w:sz w:val="28"/>
          <w:szCs w:val="28"/>
        </w:rPr>
      </w:pPr>
      <w:r w:rsidRPr="004712D1">
        <w:rPr>
          <w:b/>
          <w:bCs/>
          <w:spacing w:val="-4"/>
          <w:sz w:val="28"/>
          <w:szCs w:val="28"/>
          <w:lang w:val="vi-VN"/>
        </w:rPr>
        <w:t xml:space="preserve">Điều </w:t>
      </w:r>
      <w:r>
        <w:rPr>
          <w:b/>
          <w:bCs/>
          <w:spacing w:val="-4"/>
          <w:sz w:val="28"/>
          <w:szCs w:val="28"/>
        </w:rPr>
        <w:t>4</w:t>
      </w:r>
      <w:r w:rsidRPr="004712D1">
        <w:rPr>
          <w:b/>
          <w:bCs/>
          <w:spacing w:val="-4"/>
          <w:sz w:val="28"/>
          <w:szCs w:val="28"/>
          <w:lang w:val="vi-VN"/>
        </w:rPr>
        <w:t xml:space="preserve">. </w:t>
      </w:r>
      <w:r w:rsidRPr="004712D1">
        <w:rPr>
          <w:b/>
          <w:bCs/>
          <w:iCs/>
          <w:sz w:val="28"/>
          <w:szCs w:val="28"/>
        </w:rPr>
        <w:t xml:space="preserve">Quy </w:t>
      </w:r>
      <w:proofErr w:type="spellStart"/>
      <w:r w:rsidRPr="004712D1">
        <w:rPr>
          <w:b/>
          <w:bCs/>
          <w:iCs/>
          <w:sz w:val="28"/>
          <w:szCs w:val="28"/>
        </w:rPr>
        <w:t>định</w:t>
      </w:r>
      <w:proofErr w:type="spellEnd"/>
      <w:r w:rsidRPr="004712D1">
        <w:rPr>
          <w:b/>
          <w:bCs/>
          <w:iCs/>
          <w:sz w:val="28"/>
          <w:szCs w:val="28"/>
        </w:rPr>
        <w:t xml:space="preserve"> </w:t>
      </w:r>
      <w:proofErr w:type="spellStart"/>
      <w:r w:rsidRPr="004712D1">
        <w:rPr>
          <w:b/>
          <w:bCs/>
          <w:iCs/>
          <w:sz w:val="28"/>
          <w:szCs w:val="28"/>
        </w:rPr>
        <w:t>khung</w:t>
      </w:r>
      <w:proofErr w:type="spellEnd"/>
      <w:r w:rsidRPr="004712D1">
        <w:rPr>
          <w:b/>
          <w:bCs/>
          <w:iCs/>
          <w:sz w:val="28"/>
          <w:szCs w:val="28"/>
        </w:rPr>
        <w:t xml:space="preserve"> </w:t>
      </w:r>
      <w:proofErr w:type="spellStart"/>
      <w:r w:rsidRPr="004712D1">
        <w:rPr>
          <w:b/>
          <w:bCs/>
          <w:iCs/>
          <w:sz w:val="28"/>
          <w:szCs w:val="28"/>
        </w:rPr>
        <w:t>giá</w:t>
      </w:r>
      <w:proofErr w:type="spellEnd"/>
      <w:r w:rsidRPr="004712D1">
        <w:rPr>
          <w:b/>
          <w:bCs/>
          <w:iCs/>
          <w:sz w:val="28"/>
          <w:szCs w:val="28"/>
        </w:rPr>
        <w:t xml:space="preserve"> </w:t>
      </w:r>
      <w:proofErr w:type="spellStart"/>
      <w:r w:rsidRPr="004712D1">
        <w:rPr>
          <w:b/>
          <w:bCs/>
          <w:iCs/>
          <w:sz w:val="28"/>
          <w:szCs w:val="28"/>
        </w:rPr>
        <w:t>thuê</w:t>
      </w:r>
      <w:proofErr w:type="spellEnd"/>
      <w:r w:rsidRPr="004712D1">
        <w:rPr>
          <w:b/>
          <w:bCs/>
          <w:iCs/>
          <w:sz w:val="28"/>
          <w:szCs w:val="28"/>
        </w:rPr>
        <w:t xml:space="preserve"> </w:t>
      </w:r>
      <w:proofErr w:type="spellStart"/>
      <w:r w:rsidRPr="004712D1">
        <w:rPr>
          <w:b/>
          <w:bCs/>
          <w:iCs/>
          <w:sz w:val="28"/>
          <w:szCs w:val="28"/>
        </w:rPr>
        <w:t>nhà</w:t>
      </w:r>
      <w:proofErr w:type="spellEnd"/>
      <w:r w:rsidRPr="004712D1">
        <w:rPr>
          <w:b/>
          <w:bCs/>
          <w:iCs/>
          <w:sz w:val="28"/>
          <w:szCs w:val="28"/>
        </w:rPr>
        <w:t xml:space="preserve"> ở </w:t>
      </w:r>
      <w:proofErr w:type="spellStart"/>
      <w:r w:rsidRPr="004712D1">
        <w:rPr>
          <w:b/>
          <w:bCs/>
          <w:iCs/>
          <w:sz w:val="28"/>
          <w:szCs w:val="28"/>
        </w:rPr>
        <w:t>xã</w:t>
      </w:r>
      <w:proofErr w:type="spellEnd"/>
      <w:r w:rsidRPr="004712D1">
        <w:rPr>
          <w:b/>
          <w:bCs/>
          <w:iCs/>
          <w:sz w:val="28"/>
          <w:szCs w:val="28"/>
        </w:rPr>
        <w:t xml:space="preserve"> </w:t>
      </w:r>
      <w:proofErr w:type="spellStart"/>
      <w:r w:rsidRPr="004712D1">
        <w:rPr>
          <w:b/>
          <w:bCs/>
          <w:iCs/>
          <w:sz w:val="28"/>
          <w:szCs w:val="28"/>
        </w:rPr>
        <w:t>hội</w:t>
      </w:r>
      <w:proofErr w:type="spellEnd"/>
      <w:r w:rsidRPr="004712D1">
        <w:rPr>
          <w:b/>
          <w:bCs/>
          <w:iCs/>
          <w:sz w:val="28"/>
          <w:szCs w:val="28"/>
        </w:rPr>
        <w:t xml:space="preserve"> do </w:t>
      </w:r>
      <w:proofErr w:type="spellStart"/>
      <w:r w:rsidRPr="004712D1">
        <w:rPr>
          <w:b/>
          <w:bCs/>
          <w:iCs/>
          <w:sz w:val="28"/>
          <w:szCs w:val="28"/>
        </w:rPr>
        <w:t>cá</w:t>
      </w:r>
      <w:proofErr w:type="spellEnd"/>
      <w:r w:rsidRPr="004712D1">
        <w:rPr>
          <w:b/>
          <w:bCs/>
          <w:iCs/>
          <w:sz w:val="28"/>
          <w:szCs w:val="28"/>
        </w:rPr>
        <w:t xml:space="preserve"> </w:t>
      </w:r>
      <w:proofErr w:type="spellStart"/>
      <w:r w:rsidRPr="004712D1">
        <w:rPr>
          <w:b/>
          <w:bCs/>
          <w:iCs/>
          <w:sz w:val="28"/>
          <w:szCs w:val="28"/>
        </w:rPr>
        <w:t>nhân</w:t>
      </w:r>
      <w:proofErr w:type="spellEnd"/>
      <w:r w:rsidRPr="004712D1">
        <w:rPr>
          <w:b/>
          <w:bCs/>
          <w:iCs/>
          <w:sz w:val="28"/>
          <w:szCs w:val="28"/>
        </w:rPr>
        <w:t xml:space="preserve"> </w:t>
      </w:r>
      <w:proofErr w:type="spellStart"/>
      <w:r w:rsidRPr="004712D1">
        <w:rPr>
          <w:b/>
          <w:bCs/>
          <w:iCs/>
          <w:sz w:val="28"/>
          <w:szCs w:val="28"/>
        </w:rPr>
        <w:t>tự</w:t>
      </w:r>
      <w:proofErr w:type="spellEnd"/>
      <w:r w:rsidRPr="004712D1">
        <w:rPr>
          <w:b/>
          <w:bCs/>
          <w:iCs/>
          <w:sz w:val="28"/>
          <w:szCs w:val="28"/>
        </w:rPr>
        <w:t xml:space="preserve"> </w:t>
      </w:r>
      <w:proofErr w:type="spellStart"/>
      <w:r w:rsidRPr="004712D1">
        <w:rPr>
          <w:b/>
          <w:bCs/>
          <w:iCs/>
          <w:sz w:val="28"/>
          <w:szCs w:val="28"/>
        </w:rPr>
        <w:t>đầu</w:t>
      </w:r>
      <w:proofErr w:type="spellEnd"/>
      <w:r w:rsidRPr="004712D1">
        <w:rPr>
          <w:b/>
          <w:bCs/>
          <w:iCs/>
          <w:sz w:val="28"/>
          <w:szCs w:val="28"/>
        </w:rPr>
        <w:t xml:space="preserve"> </w:t>
      </w:r>
      <w:proofErr w:type="spellStart"/>
      <w:r w:rsidRPr="004712D1">
        <w:rPr>
          <w:b/>
          <w:bCs/>
          <w:iCs/>
          <w:sz w:val="28"/>
          <w:szCs w:val="28"/>
        </w:rPr>
        <w:t>tư</w:t>
      </w:r>
      <w:proofErr w:type="spellEnd"/>
      <w:r w:rsidRPr="004712D1">
        <w:rPr>
          <w:b/>
          <w:bCs/>
          <w:iCs/>
          <w:sz w:val="28"/>
          <w:szCs w:val="28"/>
        </w:rPr>
        <w:t xml:space="preserve"> </w:t>
      </w:r>
      <w:proofErr w:type="spellStart"/>
      <w:r w:rsidRPr="004712D1">
        <w:rPr>
          <w:b/>
          <w:bCs/>
          <w:iCs/>
          <w:sz w:val="28"/>
          <w:szCs w:val="28"/>
        </w:rPr>
        <w:t>xây</w:t>
      </w:r>
      <w:proofErr w:type="spellEnd"/>
      <w:r w:rsidRPr="004712D1">
        <w:rPr>
          <w:b/>
          <w:bCs/>
          <w:iCs/>
          <w:sz w:val="28"/>
          <w:szCs w:val="28"/>
        </w:rPr>
        <w:t xml:space="preserve"> </w:t>
      </w:r>
      <w:proofErr w:type="spellStart"/>
      <w:r w:rsidRPr="004712D1">
        <w:rPr>
          <w:b/>
          <w:bCs/>
          <w:iCs/>
          <w:sz w:val="28"/>
          <w:szCs w:val="28"/>
        </w:rPr>
        <w:t>dựng</w:t>
      </w:r>
      <w:proofErr w:type="spellEnd"/>
      <w:r w:rsidRPr="004712D1">
        <w:rPr>
          <w:b/>
          <w:bCs/>
          <w:iCs/>
          <w:sz w:val="28"/>
          <w:szCs w:val="28"/>
        </w:rPr>
        <w:t xml:space="preserve"> </w:t>
      </w:r>
      <w:r w:rsidRPr="00792B5B">
        <w:rPr>
          <w:bCs/>
          <w:iCs/>
          <w:sz w:val="28"/>
          <w:szCs w:val="28"/>
        </w:rPr>
        <w:t>(</w:t>
      </w:r>
      <w:proofErr w:type="spellStart"/>
      <w:r w:rsidRPr="00792B5B">
        <w:rPr>
          <w:bCs/>
          <w:iCs/>
          <w:sz w:val="28"/>
          <w:szCs w:val="28"/>
        </w:rPr>
        <w:t>Khoản</w:t>
      </w:r>
      <w:proofErr w:type="spellEnd"/>
      <w:r w:rsidRPr="00792B5B">
        <w:rPr>
          <w:bCs/>
          <w:iCs/>
          <w:sz w:val="28"/>
          <w:szCs w:val="28"/>
        </w:rPr>
        <w:t xml:space="preserve"> 5 </w:t>
      </w:r>
      <w:proofErr w:type="spellStart"/>
      <w:r w:rsidRPr="00792B5B">
        <w:rPr>
          <w:bCs/>
          <w:iCs/>
          <w:sz w:val="28"/>
          <w:szCs w:val="28"/>
        </w:rPr>
        <w:t>Điều</w:t>
      </w:r>
      <w:proofErr w:type="spellEnd"/>
      <w:r w:rsidRPr="00792B5B">
        <w:rPr>
          <w:bCs/>
          <w:iCs/>
          <w:sz w:val="28"/>
          <w:szCs w:val="28"/>
        </w:rPr>
        <w:t xml:space="preserve"> 87 </w:t>
      </w:r>
      <w:proofErr w:type="spellStart"/>
      <w:r w:rsidRPr="00792B5B">
        <w:rPr>
          <w:bCs/>
          <w:iCs/>
          <w:sz w:val="28"/>
          <w:szCs w:val="28"/>
        </w:rPr>
        <w:t>Luật</w:t>
      </w:r>
      <w:proofErr w:type="spellEnd"/>
      <w:r w:rsidRPr="00792B5B">
        <w:rPr>
          <w:bCs/>
          <w:iCs/>
          <w:sz w:val="28"/>
          <w:szCs w:val="28"/>
        </w:rPr>
        <w:t xml:space="preserve"> </w:t>
      </w:r>
      <w:proofErr w:type="spellStart"/>
      <w:r w:rsidRPr="00792B5B">
        <w:rPr>
          <w:bCs/>
          <w:iCs/>
          <w:sz w:val="28"/>
          <w:szCs w:val="28"/>
        </w:rPr>
        <w:t>Nhà</w:t>
      </w:r>
      <w:proofErr w:type="spellEnd"/>
      <w:r w:rsidRPr="00792B5B">
        <w:rPr>
          <w:bCs/>
          <w:iCs/>
          <w:sz w:val="28"/>
          <w:szCs w:val="28"/>
        </w:rPr>
        <w:t xml:space="preserve"> ở)</w:t>
      </w:r>
      <w:r w:rsidRPr="004712D1">
        <w:rPr>
          <w:iCs/>
          <w:sz w:val="28"/>
          <w:szCs w:val="28"/>
        </w:rPr>
        <w:t xml:space="preserve"> </w:t>
      </w:r>
    </w:p>
    <w:p w14:paraId="41B2B4CD" w14:textId="6E2AE696" w:rsidR="0012383D" w:rsidRDefault="00D63A31" w:rsidP="0012383D">
      <w:pPr>
        <w:pStyle w:val="NormalWeb"/>
        <w:spacing w:before="120" w:beforeAutospacing="0" w:after="120" w:afterAutospacing="0" w:line="264" w:lineRule="auto"/>
        <w:ind w:firstLine="567"/>
        <w:jc w:val="both"/>
        <w:rPr>
          <w:iCs/>
          <w:sz w:val="28"/>
          <w:szCs w:val="28"/>
        </w:rPr>
      </w:pPr>
      <w:proofErr w:type="spellStart"/>
      <w:r>
        <w:rPr>
          <w:sz w:val="28"/>
          <w:szCs w:val="28"/>
        </w:rPr>
        <w:t>G</w:t>
      </w:r>
      <w:r w:rsidRPr="004712D1">
        <w:rPr>
          <w:iCs/>
          <w:sz w:val="28"/>
          <w:szCs w:val="28"/>
        </w:rPr>
        <w:t>iá</w:t>
      </w:r>
      <w:proofErr w:type="spellEnd"/>
      <w:r w:rsidRPr="004712D1">
        <w:rPr>
          <w:iCs/>
          <w:sz w:val="28"/>
          <w:szCs w:val="28"/>
        </w:rPr>
        <w:t xml:space="preserve"> </w:t>
      </w:r>
      <w:proofErr w:type="spellStart"/>
      <w:r w:rsidRPr="004712D1">
        <w:rPr>
          <w:iCs/>
          <w:sz w:val="28"/>
          <w:szCs w:val="28"/>
        </w:rPr>
        <w:t>thuê</w:t>
      </w:r>
      <w:proofErr w:type="spellEnd"/>
      <w:r w:rsidRPr="004712D1">
        <w:rPr>
          <w:iCs/>
          <w:sz w:val="28"/>
          <w:szCs w:val="28"/>
        </w:rPr>
        <w:t xml:space="preserve"> </w:t>
      </w:r>
      <w:proofErr w:type="spellStart"/>
      <w:r w:rsidRPr="004712D1">
        <w:rPr>
          <w:iCs/>
          <w:sz w:val="28"/>
          <w:szCs w:val="28"/>
        </w:rPr>
        <w:t>nhà</w:t>
      </w:r>
      <w:proofErr w:type="spellEnd"/>
      <w:r w:rsidRPr="004712D1">
        <w:rPr>
          <w:iCs/>
          <w:sz w:val="28"/>
          <w:szCs w:val="28"/>
        </w:rPr>
        <w:t xml:space="preserve"> ở </w:t>
      </w:r>
      <w:proofErr w:type="spellStart"/>
      <w:r w:rsidRPr="004712D1">
        <w:rPr>
          <w:iCs/>
          <w:sz w:val="28"/>
          <w:szCs w:val="28"/>
        </w:rPr>
        <w:t>xã</w:t>
      </w:r>
      <w:proofErr w:type="spellEnd"/>
      <w:r w:rsidRPr="004712D1">
        <w:rPr>
          <w:iCs/>
          <w:sz w:val="28"/>
          <w:szCs w:val="28"/>
        </w:rPr>
        <w:t xml:space="preserve"> </w:t>
      </w:r>
      <w:proofErr w:type="spellStart"/>
      <w:r w:rsidRPr="004712D1">
        <w:rPr>
          <w:iCs/>
          <w:sz w:val="28"/>
          <w:szCs w:val="28"/>
        </w:rPr>
        <w:t>hội</w:t>
      </w:r>
      <w:proofErr w:type="spellEnd"/>
      <w:r>
        <w:rPr>
          <w:iCs/>
          <w:sz w:val="28"/>
          <w:szCs w:val="28"/>
        </w:rPr>
        <w:t xml:space="preserve"> </w:t>
      </w:r>
      <w:proofErr w:type="spellStart"/>
      <w:r w:rsidR="00DB0375" w:rsidRPr="006F3E3B">
        <w:rPr>
          <w:iCs/>
          <w:color w:val="590000"/>
          <w:sz w:val="28"/>
          <w:szCs w:val="28"/>
        </w:rPr>
        <w:t>là</w:t>
      </w:r>
      <w:proofErr w:type="spellEnd"/>
      <w:r w:rsidR="00DB0375" w:rsidRPr="006F3E3B">
        <w:rPr>
          <w:iCs/>
          <w:color w:val="590000"/>
          <w:sz w:val="28"/>
          <w:szCs w:val="28"/>
        </w:rPr>
        <w:t xml:space="preserve"> </w:t>
      </w:r>
      <w:proofErr w:type="spellStart"/>
      <w:r w:rsidR="00D61434" w:rsidRPr="006F3E3B">
        <w:rPr>
          <w:iCs/>
          <w:color w:val="590000"/>
          <w:sz w:val="28"/>
          <w:szCs w:val="28"/>
        </w:rPr>
        <w:t>khung</w:t>
      </w:r>
      <w:proofErr w:type="spellEnd"/>
      <w:r w:rsidR="00D61434" w:rsidRPr="006F3E3B">
        <w:rPr>
          <w:iCs/>
          <w:color w:val="590000"/>
          <w:sz w:val="28"/>
          <w:szCs w:val="28"/>
        </w:rPr>
        <w:t xml:space="preserve"> </w:t>
      </w:r>
      <w:proofErr w:type="spellStart"/>
      <w:r w:rsidR="00DB0375" w:rsidRPr="006F3E3B">
        <w:rPr>
          <w:iCs/>
          <w:color w:val="590000"/>
          <w:sz w:val="28"/>
          <w:szCs w:val="28"/>
        </w:rPr>
        <w:t>giá</w:t>
      </w:r>
      <w:proofErr w:type="spellEnd"/>
      <w:r w:rsidR="00DB0375" w:rsidRPr="006F3E3B">
        <w:rPr>
          <w:iCs/>
          <w:color w:val="590000"/>
          <w:sz w:val="28"/>
          <w:szCs w:val="28"/>
        </w:rPr>
        <w:t xml:space="preserve"> </w:t>
      </w:r>
      <w:proofErr w:type="spellStart"/>
      <w:r w:rsidR="00DB0375" w:rsidRPr="006F3E3B">
        <w:rPr>
          <w:iCs/>
          <w:color w:val="590000"/>
          <w:sz w:val="28"/>
          <w:szCs w:val="28"/>
        </w:rPr>
        <w:t>cho</w:t>
      </w:r>
      <w:proofErr w:type="spellEnd"/>
      <w:r w:rsidR="00DB0375" w:rsidRPr="006F3E3B">
        <w:rPr>
          <w:iCs/>
          <w:color w:val="590000"/>
          <w:sz w:val="28"/>
          <w:szCs w:val="28"/>
        </w:rPr>
        <w:t xml:space="preserve"> </w:t>
      </w:r>
      <w:proofErr w:type="spellStart"/>
      <w:r w:rsidR="00DB0375" w:rsidRPr="006F3E3B">
        <w:rPr>
          <w:iCs/>
          <w:color w:val="590000"/>
          <w:sz w:val="28"/>
          <w:szCs w:val="28"/>
        </w:rPr>
        <w:t>thuê</w:t>
      </w:r>
      <w:proofErr w:type="spellEnd"/>
      <w:r w:rsidR="00DB0375" w:rsidRPr="006F3E3B">
        <w:rPr>
          <w:iCs/>
          <w:color w:val="590000"/>
          <w:sz w:val="28"/>
          <w:szCs w:val="28"/>
        </w:rPr>
        <w:t xml:space="preserve"> </w:t>
      </w:r>
      <w:proofErr w:type="spellStart"/>
      <w:r w:rsidR="00DB0375" w:rsidRPr="006F3E3B">
        <w:rPr>
          <w:iCs/>
          <w:color w:val="590000"/>
          <w:sz w:val="28"/>
          <w:szCs w:val="28"/>
        </w:rPr>
        <w:t>tối</w:t>
      </w:r>
      <w:proofErr w:type="spellEnd"/>
      <w:r w:rsidR="00DB0375" w:rsidRPr="006F3E3B">
        <w:rPr>
          <w:iCs/>
          <w:color w:val="590000"/>
          <w:sz w:val="28"/>
          <w:szCs w:val="28"/>
        </w:rPr>
        <w:t xml:space="preserve"> </w:t>
      </w:r>
      <w:proofErr w:type="spellStart"/>
      <w:r w:rsidR="00DB0375" w:rsidRPr="006F3E3B">
        <w:rPr>
          <w:iCs/>
          <w:color w:val="590000"/>
          <w:sz w:val="28"/>
          <w:szCs w:val="28"/>
        </w:rPr>
        <w:t>đa</w:t>
      </w:r>
      <w:proofErr w:type="spellEnd"/>
      <w:r w:rsidR="00DB0375" w:rsidRPr="006F3E3B">
        <w:rPr>
          <w:iCs/>
          <w:color w:val="590000"/>
          <w:sz w:val="28"/>
          <w:szCs w:val="28"/>
        </w:rPr>
        <w:t xml:space="preserve"> </w:t>
      </w:r>
      <w:r w:rsidRPr="004712D1">
        <w:rPr>
          <w:iCs/>
          <w:sz w:val="28"/>
          <w:szCs w:val="28"/>
        </w:rPr>
        <w:t xml:space="preserve">do </w:t>
      </w:r>
      <w:proofErr w:type="spellStart"/>
      <w:r w:rsidRPr="005B3606">
        <w:rPr>
          <w:rFonts w:eastAsia="Calibri"/>
          <w:iCs/>
          <w:sz w:val="28"/>
          <w:szCs w:val="28"/>
        </w:rPr>
        <w:t>chủ</w:t>
      </w:r>
      <w:proofErr w:type="spellEnd"/>
      <w:r w:rsidRPr="005B3606">
        <w:rPr>
          <w:rFonts w:eastAsia="Calibri"/>
          <w:iCs/>
          <w:sz w:val="28"/>
          <w:szCs w:val="28"/>
        </w:rPr>
        <w:t xml:space="preserve"> </w:t>
      </w:r>
      <w:proofErr w:type="spellStart"/>
      <w:r w:rsidRPr="005B3606">
        <w:rPr>
          <w:rFonts w:eastAsia="Calibri"/>
          <w:iCs/>
          <w:sz w:val="28"/>
          <w:szCs w:val="28"/>
        </w:rPr>
        <w:t>đầu</w:t>
      </w:r>
      <w:proofErr w:type="spellEnd"/>
      <w:r w:rsidRPr="005B3606">
        <w:rPr>
          <w:rFonts w:eastAsia="Calibri"/>
          <w:iCs/>
          <w:sz w:val="28"/>
          <w:szCs w:val="28"/>
        </w:rPr>
        <w:t xml:space="preserve"> </w:t>
      </w:r>
      <w:proofErr w:type="spellStart"/>
      <w:r w:rsidRPr="005B3606">
        <w:rPr>
          <w:rFonts w:eastAsia="Calibri"/>
          <w:iCs/>
          <w:sz w:val="28"/>
          <w:szCs w:val="28"/>
        </w:rPr>
        <w:t>tư</w:t>
      </w:r>
      <w:proofErr w:type="spellEnd"/>
      <w:r w:rsidRPr="005B3606">
        <w:rPr>
          <w:rFonts w:eastAsia="Calibri"/>
          <w:iCs/>
          <w:sz w:val="28"/>
          <w:szCs w:val="28"/>
        </w:rPr>
        <w:t xml:space="preserve"> </w:t>
      </w:r>
      <w:proofErr w:type="spellStart"/>
      <w:r w:rsidRPr="005B3606">
        <w:rPr>
          <w:sz w:val="28"/>
          <w:szCs w:val="28"/>
        </w:rPr>
        <w:t>dự</w:t>
      </w:r>
      <w:proofErr w:type="spellEnd"/>
      <w:r w:rsidRPr="005B3606">
        <w:rPr>
          <w:sz w:val="28"/>
          <w:szCs w:val="28"/>
        </w:rPr>
        <w:t xml:space="preserve"> </w:t>
      </w:r>
      <w:proofErr w:type="spellStart"/>
      <w:r w:rsidRPr="005B3606">
        <w:rPr>
          <w:sz w:val="28"/>
          <w:szCs w:val="28"/>
        </w:rPr>
        <w:t>án</w:t>
      </w:r>
      <w:proofErr w:type="spellEnd"/>
      <w:r w:rsidRPr="005B3606">
        <w:rPr>
          <w:sz w:val="28"/>
          <w:szCs w:val="28"/>
        </w:rPr>
        <w:t xml:space="preserve"> </w:t>
      </w:r>
      <w:proofErr w:type="spellStart"/>
      <w:r w:rsidRPr="005B3606">
        <w:rPr>
          <w:sz w:val="28"/>
          <w:szCs w:val="28"/>
        </w:rPr>
        <w:t>đầu</w:t>
      </w:r>
      <w:proofErr w:type="spellEnd"/>
      <w:r w:rsidRPr="005B3606">
        <w:rPr>
          <w:sz w:val="28"/>
          <w:szCs w:val="28"/>
        </w:rPr>
        <w:t xml:space="preserve"> </w:t>
      </w:r>
      <w:proofErr w:type="spellStart"/>
      <w:r w:rsidRPr="005B3606">
        <w:rPr>
          <w:sz w:val="28"/>
          <w:szCs w:val="28"/>
        </w:rPr>
        <w:t>tư</w:t>
      </w:r>
      <w:proofErr w:type="spellEnd"/>
      <w:r w:rsidRPr="005B3606">
        <w:rPr>
          <w:sz w:val="28"/>
          <w:szCs w:val="28"/>
        </w:rPr>
        <w:t xml:space="preserve"> </w:t>
      </w:r>
      <w:proofErr w:type="spellStart"/>
      <w:r w:rsidRPr="005B3606">
        <w:rPr>
          <w:sz w:val="28"/>
          <w:szCs w:val="28"/>
        </w:rPr>
        <w:t>xây</w:t>
      </w:r>
      <w:proofErr w:type="spellEnd"/>
      <w:r w:rsidRPr="005B3606">
        <w:rPr>
          <w:sz w:val="28"/>
          <w:szCs w:val="28"/>
        </w:rPr>
        <w:t xml:space="preserve"> </w:t>
      </w:r>
      <w:proofErr w:type="spellStart"/>
      <w:r w:rsidRPr="005B3606">
        <w:rPr>
          <w:sz w:val="28"/>
          <w:szCs w:val="28"/>
        </w:rPr>
        <w:t>dựng</w:t>
      </w:r>
      <w:proofErr w:type="spellEnd"/>
      <w:r w:rsidRPr="005B3606">
        <w:rPr>
          <w:sz w:val="28"/>
          <w:szCs w:val="28"/>
        </w:rPr>
        <w:t xml:space="preserve"> </w:t>
      </w:r>
      <w:proofErr w:type="spellStart"/>
      <w:r w:rsidRPr="005B3606">
        <w:rPr>
          <w:sz w:val="28"/>
          <w:szCs w:val="28"/>
        </w:rPr>
        <w:t>nhà</w:t>
      </w:r>
      <w:proofErr w:type="spellEnd"/>
      <w:r w:rsidRPr="005B3606">
        <w:rPr>
          <w:sz w:val="28"/>
          <w:szCs w:val="28"/>
        </w:rPr>
        <w:t xml:space="preserve"> ở </w:t>
      </w:r>
      <w:proofErr w:type="spellStart"/>
      <w:r w:rsidRPr="005B3606">
        <w:rPr>
          <w:sz w:val="28"/>
          <w:szCs w:val="28"/>
        </w:rPr>
        <w:t>xã</w:t>
      </w:r>
      <w:proofErr w:type="spellEnd"/>
      <w:r w:rsidRPr="005B3606">
        <w:rPr>
          <w:sz w:val="28"/>
          <w:szCs w:val="28"/>
        </w:rPr>
        <w:t xml:space="preserve"> </w:t>
      </w:r>
      <w:proofErr w:type="spellStart"/>
      <w:r w:rsidRPr="005B3606">
        <w:rPr>
          <w:sz w:val="28"/>
          <w:szCs w:val="28"/>
        </w:rPr>
        <w:t>hội</w:t>
      </w:r>
      <w:proofErr w:type="spellEnd"/>
      <w:r w:rsidRPr="005B3606">
        <w:rPr>
          <w:rFonts w:eastAsia="Calibri"/>
          <w:iCs/>
          <w:sz w:val="28"/>
          <w:szCs w:val="28"/>
        </w:rPr>
        <w:t xml:space="preserve"> </w:t>
      </w:r>
      <w:proofErr w:type="spellStart"/>
      <w:r w:rsidRPr="005B3606">
        <w:rPr>
          <w:rFonts w:eastAsia="Calibri"/>
          <w:iCs/>
          <w:sz w:val="28"/>
          <w:szCs w:val="28"/>
        </w:rPr>
        <w:t>thỏa</w:t>
      </w:r>
      <w:proofErr w:type="spellEnd"/>
      <w:r w:rsidRPr="005B3606">
        <w:rPr>
          <w:rFonts w:eastAsia="Calibri"/>
          <w:iCs/>
          <w:sz w:val="28"/>
          <w:szCs w:val="28"/>
        </w:rPr>
        <w:t xml:space="preserve"> </w:t>
      </w:r>
      <w:proofErr w:type="spellStart"/>
      <w:r w:rsidRPr="005B3606">
        <w:rPr>
          <w:rFonts w:eastAsia="Calibri"/>
          <w:iCs/>
          <w:sz w:val="28"/>
          <w:szCs w:val="28"/>
        </w:rPr>
        <w:t>thuận</w:t>
      </w:r>
      <w:proofErr w:type="spellEnd"/>
      <w:r w:rsidRPr="005B3606">
        <w:rPr>
          <w:rFonts w:eastAsia="Calibri"/>
          <w:iCs/>
          <w:sz w:val="28"/>
          <w:szCs w:val="28"/>
        </w:rPr>
        <w:t xml:space="preserve"> </w:t>
      </w:r>
      <w:proofErr w:type="spellStart"/>
      <w:r w:rsidRPr="005B3606">
        <w:rPr>
          <w:rFonts w:eastAsia="Calibri"/>
          <w:iCs/>
          <w:sz w:val="28"/>
          <w:szCs w:val="28"/>
        </w:rPr>
        <w:t>với</w:t>
      </w:r>
      <w:proofErr w:type="spellEnd"/>
      <w:r w:rsidRPr="005B3606">
        <w:rPr>
          <w:rFonts w:eastAsia="Calibri"/>
          <w:iCs/>
          <w:sz w:val="28"/>
          <w:szCs w:val="28"/>
        </w:rPr>
        <w:t xml:space="preserve"> </w:t>
      </w:r>
      <w:proofErr w:type="spellStart"/>
      <w:r w:rsidRPr="005B3606">
        <w:rPr>
          <w:rFonts w:eastAsia="Calibri"/>
          <w:iCs/>
          <w:sz w:val="28"/>
          <w:szCs w:val="28"/>
        </w:rPr>
        <w:t>bên</w:t>
      </w:r>
      <w:proofErr w:type="spellEnd"/>
      <w:r w:rsidRPr="005B3606">
        <w:rPr>
          <w:rFonts w:eastAsia="Calibri"/>
          <w:iCs/>
          <w:sz w:val="28"/>
          <w:szCs w:val="28"/>
        </w:rPr>
        <w:t xml:space="preserve"> </w:t>
      </w:r>
      <w:proofErr w:type="spellStart"/>
      <w:r w:rsidRPr="005B3606">
        <w:rPr>
          <w:rFonts w:eastAsia="Calibri"/>
          <w:iCs/>
          <w:sz w:val="28"/>
          <w:szCs w:val="28"/>
        </w:rPr>
        <w:t>thuê</w:t>
      </w:r>
      <w:proofErr w:type="spellEnd"/>
      <w:r w:rsidRPr="005B3606">
        <w:rPr>
          <w:rFonts w:eastAsia="Calibri"/>
          <w:iCs/>
          <w:spacing w:val="2"/>
          <w:sz w:val="28"/>
          <w:szCs w:val="28"/>
        </w:rPr>
        <w:t xml:space="preserve"> </w:t>
      </w:r>
      <w:proofErr w:type="spellStart"/>
      <w:r>
        <w:rPr>
          <w:rFonts w:eastAsia="Calibri"/>
          <w:iCs/>
          <w:spacing w:val="2"/>
          <w:sz w:val="28"/>
          <w:szCs w:val="28"/>
        </w:rPr>
        <w:t>nh</w:t>
      </w:r>
      <w:r w:rsidRPr="00850071">
        <w:rPr>
          <w:rFonts w:eastAsia="Calibri"/>
          <w:iCs/>
          <w:spacing w:val="2"/>
          <w:sz w:val="28"/>
          <w:szCs w:val="28"/>
        </w:rPr>
        <w:t>à</w:t>
      </w:r>
      <w:proofErr w:type="spellEnd"/>
      <w:r>
        <w:rPr>
          <w:rFonts w:eastAsia="Calibri"/>
          <w:iCs/>
          <w:spacing w:val="2"/>
          <w:sz w:val="28"/>
          <w:szCs w:val="28"/>
        </w:rPr>
        <w:t xml:space="preserve"> </w:t>
      </w:r>
      <w:r w:rsidRPr="00850071">
        <w:rPr>
          <w:rFonts w:eastAsia="Calibri"/>
          <w:iCs/>
          <w:spacing w:val="2"/>
          <w:sz w:val="28"/>
          <w:szCs w:val="28"/>
        </w:rPr>
        <w:t>ở</w:t>
      </w:r>
      <w:r>
        <w:rPr>
          <w:rFonts w:eastAsia="Calibri"/>
          <w:iCs/>
          <w:spacing w:val="2"/>
          <w:sz w:val="28"/>
          <w:szCs w:val="28"/>
        </w:rPr>
        <w:t xml:space="preserve"> </w:t>
      </w:r>
      <w:proofErr w:type="spellStart"/>
      <w:r>
        <w:rPr>
          <w:rFonts w:eastAsia="Calibri"/>
          <w:iCs/>
          <w:spacing w:val="2"/>
          <w:sz w:val="28"/>
          <w:szCs w:val="28"/>
        </w:rPr>
        <w:t>x</w:t>
      </w:r>
      <w:r w:rsidRPr="00850071">
        <w:rPr>
          <w:rFonts w:eastAsia="Calibri"/>
          <w:iCs/>
          <w:spacing w:val="2"/>
          <w:sz w:val="28"/>
          <w:szCs w:val="28"/>
        </w:rPr>
        <w:t>ã</w:t>
      </w:r>
      <w:proofErr w:type="spellEnd"/>
      <w:r>
        <w:rPr>
          <w:rFonts w:eastAsia="Calibri"/>
          <w:iCs/>
          <w:spacing w:val="2"/>
          <w:sz w:val="28"/>
          <w:szCs w:val="28"/>
        </w:rPr>
        <w:t xml:space="preserve"> </w:t>
      </w:r>
      <w:proofErr w:type="spellStart"/>
      <w:r>
        <w:rPr>
          <w:rFonts w:eastAsia="Calibri"/>
          <w:iCs/>
          <w:spacing w:val="2"/>
          <w:sz w:val="28"/>
          <w:szCs w:val="28"/>
        </w:rPr>
        <w:t>h</w:t>
      </w:r>
      <w:r w:rsidRPr="00850071">
        <w:rPr>
          <w:rFonts w:eastAsia="Calibri"/>
          <w:iCs/>
          <w:spacing w:val="2"/>
          <w:sz w:val="28"/>
          <w:szCs w:val="28"/>
        </w:rPr>
        <w:t>ội</w:t>
      </w:r>
      <w:proofErr w:type="spellEnd"/>
      <w:r>
        <w:rPr>
          <w:rFonts w:eastAsia="Calibri"/>
          <w:iCs/>
          <w:spacing w:val="2"/>
          <w:sz w:val="28"/>
          <w:szCs w:val="28"/>
        </w:rPr>
        <w:t xml:space="preserve"> </w:t>
      </w:r>
      <w:proofErr w:type="spellStart"/>
      <w:r w:rsidRPr="005B3606">
        <w:rPr>
          <w:iCs/>
          <w:sz w:val="28"/>
          <w:szCs w:val="28"/>
        </w:rPr>
        <w:t>n</w:t>
      </w:r>
      <w:r w:rsidRPr="004712D1">
        <w:rPr>
          <w:iCs/>
          <w:sz w:val="28"/>
          <w:szCs w:val="28"/>
        </w:rPr>
        <w:t>hưng</w:t>
      </w:r>
      <w:proofErr w:type="spellEnd"/>
      <w:r w:rsidRPr="004712D1">
        <w:rPr>
          <w:iCs/>
          <w:sz w:val="28"/>
          <w:szCs w:val="28"/>
        </w:rPr>
        <w:t xml:space="preserve"> </w:t>
      </w:r>
      <w:proofErr w:type="spellStart"/>
      <w:r w:rsidRPr="004712D1">
        <w:rPr>
          <w:iCs/>
          <w:sz w:val="28"/>
          <w:szCs w:val="28"/>
        </w:rPr>
        <w:t>không</w:t>
      </w:r>
      <w:proofErr w:type="spellEnd"/>
      <w:r w:rsidRPr="004712D1">
        <w:rPr>
          <w:iCs/>
          <w:sz w:val="28"/>
          <w:szCs w:val="28"/>
        </w:rPr>
        <w:t xml:space="preserve"> </w:t>
      </w:r>
      <w:proofErr w:type="spellStart"/>
      <w:r w:rsidRPr="004712D1">
        <w:rPr>
          <w:iCs/>
          <w:sz w:val="28"/>
          <w:szCs w:val="28"/>
        </w:rPr>
        <w:t>vượt</w:t>
      </w:r>
      <w:proofErr w:type="spellEnd"/>
      <w:r w:rsidRPr="004712D1">
        <w:rPr>
          <w:iCs/>
          <w:sz w:val="28"/>
          <w:szCs w:val="28"/>
        </w:rPr>
        <w:t xml:space="preserve"> </w:t>
      </w:r>
      <w:proofErr w:type="spellStart"/>
      <w:r w:rsidRPr="004712D1">
        <w:rPr>
          <w:iCs/>
          <w:sz w:val="28"/>
          <w:szCs w:val="28"/>
        </w:rPr>
        <w:t>quá</w:t>
      </w:r>
      <w:proofErr w:type="spellEnd"/>
      <w:r w:rsidRPr="004712D1">
        <w:rPr>
          <w:iCs/>
          <w:sz w:val="28"/>
          <w:szCs w:val="28"/>
        </w:rPr>
        <w:t xml:space="preserve"> </w:t>
      </w:r>
      <w:proofErr w:type="spellStart"/>
      <w:r w:rsidRPr="004712D1">
        <w:rPr>
          <w:iCs/>
          <w:sz w:val="28"/>
          <w:szCs w:val="28"/>
        </w:rPr>
        <w:t>giá</w:t>
      </w:r>
      <w:proofErr w:type="spellEnd"/>
      <w:r w:rsidRPr="004712D1">
        <w:rPr>
          <w:iCs/>
          <w:sz w:val="28"/>
          <w:szCs w:val="28"/>
        </w:rPr>
        <w:t xml:space="preserve"> </w:t>
      </w:r>
      <w:proofErr w:type="spellStart"/>
      <w:r w:rsidRPr="004712D1">
        <w:rPr>
          <w:iCs/>
          <w:sz w:val="28"/>
          <w:szCs w:val="28"/>
        </w:rPr>
        <w:t>cho</w:t>
      </w:r>
      <w:proofErr w:type="spellEnd"/>
      <w:r w:rsidRPr="004712D1">
        <w:rPr>
          <w:iCs/>
          <w:sz w:val="28"/>
          <w:szCs w:val="28"/>
        </w:rPr>
        <w:t xml:space="preserve"> </w:t>
      </w:r>
      <w:proofErr w:type="spellStart"/>
      <w:r w:rsidRPr="004712D1">
        <w:rPr>
          <w:iCs/>
          <w:sz w:val="28"/>
          <w:szCs w:val="28"/>
        </w:rPr>
        <w:t>thuê</w:t>
      </w:r>
      <w:proofErr w:type="spellEnd"/>
      <w:r w:rsidRPr="004712D1">
        <w:rPr>
          <w:iCs/>
          <w:sz w:val="28"/>
          <w:szCs w:val="28"/>
        </w:rPr>
        <w:t xml:space="preserve"> </w:t>
      </w:r>
      <w:proofErr w:type="spellStart"/>
      <w:r w:rsidRPr="004712D1">
        <w:rPr>
          <w:iCs/>
          <w:sz w:val="28"/>
          <w:szCs w:val="28"/>
        </w:rPr>
        <w:t>tối</w:t>
      </w:r>
      <w:proofErr w:type="spellEnd"/>
      <w:r w:rsidRPr="004712D1">
        <w:rPr>
          <w:iCs/>
          <w:sz w:val="28"/>
          <w:szCs w:val="28"/>
        </w:rPr>
        <w:t xml:space="preserve"> </w:t>
      </w:r>
      <w:proofErr w:type="spellStart"/>
      <w:r w:rsidRPr="004712D1">
        <w:rPr>
          <w:iCs/>
          <w:sz w:val="28"/>
          <w:szCs w:val="28"/>
        </w:rPr>
        <w:t>đa</w:t>
      </w:r>
      <w:proofErr w:type="spellEnd"/>
      <w:r w:rsidRPr="004712D1">
        <w:rPr>
          <w:iCs/>
          <w:sz w:val="28"/>
          <w:szCs w:val="28"/>
        </w:rPr>
        <w:t xml:space="preserve"> </w:t>
      </w:r>
      <w:proofErr w:type="spellStart"/>
      <w:r w:rsidRPr="004712D1">
        <w:rPr>
          <w:iCs/>
          <w:sz w:val="28"/>
          <w:szCs w:val="28"/>
        </w:rPr>
        <w:t>trong</w:t>
      </w:r>
      <w:proofErr w:type="spellEnd"/>
      <w:r>
        <w:rPr>
          <w:iCs/>
          <w:sz w:val="28"/>
          <w:szCs w:val="28"/>
        </w:rPr>
        <w:t xml:space="preserve"> </w:t>
      </w:r>
      <w:proofErr w:type="spellStart"/>
      <w:r w:rsidR="0012383D" w:rsidRPr="004712D1">
        <w:rPr>
          <w:iCs/>
          <w:sz w:val="28"/>
          <w:szCs w:val="28"/>
        </w:rPr>
        <w:t>Bảng</w:t>
      </w:r>
      <w:proofErr w:type="spellEnd"/>
      <w:r w:rsidR="0012383D" w:rsidRPr="004712D1">
        <w:rPr>
          <w:iCs/>
          <w:sz w:val="28"/>
          <w:szCs w:val="28"/>
        </w:rPr>
        <w:t xml:space="preserve"> 2 Quy </w:t>
      </w:r>
      <w:proofErr w:type="spellStart"/>
      <w:r w:rsidR="0012383D" w:rsidRPr="004712D1">
        <w:rPr>
          <w:iCs/>
          <w:sz w:val="28"/>
          <w:szCs w:val="28"/>
        </w:rPr>
        <w:t>định</w:t>
      </w:r>
      <w:proofErr w:type="spellEnd"/>
      <w:r w:rsidR="0012383D" w:rsidRPr="004712D1">
        <w:rPr>
          <w:iCs/>
          <w:sz w:val="28"/>
          <w:szCs w:val="28"/>
        </w:rPr>
        <w:t xml:space="preserve"> </w:t>
      </w:r>
      <w:proofErr w:type="spellStart"/>
      <w:r w:rsidR="0012383D" w:rsidRPr="004712D1">
        <w:rPr>
          <w:iCs/>
          <w:sz w:val="28"/>
          <w:szCs w:val="28"/>
        </w:rPr>
        <w:t>này</w:t>
      </w:r>
      <w:proofErr w:type="spellEnd"/>
      <w:r w:rsidR="0012383D" w:rsidRPr="004712D1">
        <w:rPr>
          <w:iCs/>
          <w:sz w:val="28"/>
          <w:szCs w:val="28"/>
        </w:rPr>
        <w:t>.</w:t>
      </w:r>
    </w:p>
    <w:p w14:paraId="7FCEF748" w14:textId="77777777" w:rsidR="0012383D" w:rsidRPr="004712D1" w:rsidRDefault="0012383D" w:rsidP="0012383D">
      <w:pPr>
        <w:pStyle w:val="NormalWeb"/>
        <w:spacing w:before="120" w:beforeAutospacing="0" w:after="120" w:afterAutospacing="0"/>
        <w:ind w:left="709"/>
        <w:jc w:val="center"/>
        <w:rPr>
          <w:b/>
          <w:bCs/>
          <w:iCs/>
          <w:sz w:val="28"/>
          <w:szCs w:val="28"/>
        </w:rPr>
      </w:pPr>
      <w:proofErr w:type="spellStart"/>
      <w:r w:rsidRPr="004712D1">
        <w:rPr>
          <w:b/>
          <w:bCs/>
          <w:iCs/>
          <w:sz w:val="28"/>
          <w:szCs w:val="28"/>
        </w:rPr>
        <w:t>Bảng</w:t>
      </w:r>
      <w:proofErr w:type="spellEnd"/>
      <w:r w:rsidRPr="004712D1">
        <w:rPr>
          <w:b/>
          <w:bCs/>
          <w:iCs/>
          <w:sz w:val="28"/>
          <w:szCs w:val="28"/>
        </w:rPr>
        <w:t xml:space="preserve"> 2. </w:t>
      </w:r>
      <w:proofErr w:type="spellStart"/>
      <w:r w:rsidRPr="004712D1">
        <w:rPr>
          <w:b/>
          <w:bCs/>
          <w:iCs/>
          <w:sz w:val="28"/>
          <w:szCs w:val="28"/>
        </w:rPr>
        <w:t>Giá</w:t>
      </w:r>
      <w:proofErr w:type="spellEnd"/>
      <w:r w:rsidRPr="004712D1">
        <w:rPr>
          <w:b/>
          <w:bCs/>
          <w:iCs/>
          <w:sz w:val="28"/>
          <w:szCs w:val="28"/>
        </w:rPr>
        <w:t xml:space="preserve"> </w:t>
      </w:r>
      <w:proofErr w:type="spellStart"/>
      <w:r w:rsidRPr="004712D1">
        <w:rPr>
          <w:b/>
          <w:bCs/>
          <w:iCs/>
          <w:sz w:val="28"/>
          <w:szCs w:val="28"/>
        </w:rPr>
        <w:t>thuê</w:t>
      </w:r>
      <w:proofErr w:type="spellEnd"/>
      <w:r w:rsidRPr="004712D1">
        <w:rPr>
          <w:b/>
          <w:bCs/>
          <w:iCs/>
          <w:sz w:val="28"/>
          <w:szCs w:val="28"/>
        </w:rPr>
        <w:t xml:space="preserve"> </w:t>
      </w:r>
      <w:proofErr w:type="spellStart"/>
      <w:r w:rsidRPr="004712D1">
        <w:rPr>
          <w:b/>
          <w:bCs/>
          <w:iCs/>
          <w:sz w:val="28"/>
          <w:szCs w:val="28"/>
        </w:rPr>
        <w:t>nhà</w:t>
      </w:r>
      <w:proofErr w:type="spellEnd"/>
      <w:r w:rsidRPr="004712D1">
        <w:rPr>
          <w:b/>
          <w:bCs/>
          <w:iCs/>
          <w:sz w:val="28"/>
          <w:szCs w:val="28"/>
        </w:rPr>
        <w:t xml:space="preserve"> ở </w:t>
      </w:r>
      <w:proofErr w:type="spellStart"/>
      <w:r w:rsidRPr="004712D1">
        <w:rPr>
          <w:b/>
          <w:bCs/>
          <w:iCs/>
          <w:sz w:val="28"/>
          <w:szCs w:val="28"/>
        </w:rPr>
        <w:t>xã</w:t>
      </w:r>
      <w:proofErr w:type="spellEnd"/>
      <w:r w:rsidRPr="004712D1">
        <w:rPr>
          <w:b/>
          <w:bCs/>
          <w:iCs/>
          <w:sz w:val="28"/>
          <w:szCs w:val="28"/>
        </w:rPr>
        <w:t xml:space="preserve"> </w:t>
      </w:r>
      <w:proofErr w:type="spellStart"/>
      <w:r w:rsidRPr="004712D1">
        <w:rPr>
          <w:b/>
          <w:bCs/>
          <w:iCs/>
          <w:sz w:val="28"/>
          <w:szCs w:val="28"/>
        </w:rPr>
        <w:t>hội</w:t>
      </w:r>
      <w:proofErr w:type="spellEnd"/>
      <w:r w:rsidRPr="004712D1">
        <w:rPr>
          <w:b/>
          <w:bCs/>
          <w:iCs/>
          <w:sz w:val="28"/>
          <w:szCs w:val="28"/>
        </w:rPr>
        <w:t xml:space="preserve"> do </w:t>
      </w:r>
      <w:proofErr w:type="spellStart"/>
      <w:r w:rsidRPr="004712D1">
        <w:rPr>
          <w:b/>
          <w:bCs/>
          <w:iCs/>
          <w:sz w:val="28"/>
          <w:szCs w:val="28"/>
        </w:rPr>
        <w:t>cá</w:t>
      </w:r>
      <w:proofErr w:type="spellEnd"/>
      <w:r w:rsidRPr="004712D1">
        <w:rPr>
          <w:b/>
          <w:bCs/>
          <w:iCs/>
          <w:sz w:val="28"/>
          <w:szCs w:val="28"/>
        </w:rPr>
        <w:t xml:space="preserve"> </w:t>
      </w:r>
      <w:proofErr w:type="spellStart"/>
      <w:r w:rsidRPr="004712D1">
        <w:rPr>
          <w:b/>
          <w:bCs/>
          <w:iCs/>
          <w:sz w:val="28"/>
          <w:szCs w:val="28"/>
        </w:rPr>
        <w:t>nhân</w:t>
      </w:r>
      <w:proofErr w:type="spellEnd"/>
      <w:r w:rsidRPr="004712D1">
        <w:rPr>
          <w:b/>
          <w:bCs/>
          <w:iCs/>
          <w:sz w:val="28"/>
          <w:szCs w:val="28"/>
        </w:rPr>
        <w:t xml:space="preserve"> </w:t>
      </w:r>
      <w:proofErr w:type="spellStart"/>
      <w:r w:rsidRPr="004712D1">
        <w:rPr>
          <w:b/>
          <w:bCs/>
          <w:iCs/>
          <w:sz w:val="28"/>
          <w:szCs w:val="28"/>
        </w:rPr>
        <w:t>tự</w:t>
      </w:r>
      <w:proofErr w:type="spellEnd"/>
      <w:r w:rsidRPr="004712D1">
        <w:rPr>
          <w:b/>
          <w:bCs/>
          <w:iCs/>
          <w:sz w:val="28"/>
          <w:szCs w:val="28"/>
        </w:rPr>
        <w:t xml:space="preserve"> </w:t>
      </w:r>
      <w:proofErr w:type="spellStart"/>
      <w:r w:rsidRPr="004712D1">
        <w:rPr>
          <w:b/>
          <w:bCs/>
          <w:iCs/>
          <w:sz w:val="28"/>
          <w:szCs w:val="28"/>
        </w:rPr>
        <w:t>đầu</w:t>
      </w:r>
      <w:proofErr w:type="spellEnd"/>
      <w:r w:rsidRPr="004712D1">
        <w:rPr>
          <w:b/>
          <w:bCs/>
          <w:iCs/>
          <w:sz w:val="28"/>
          <w:szCs w:val="28"/>
        </w:rPr>
        <w:t xml:space="preserve"> </w:t>
      </w:r>
      <w:proofErr w:type="spellStart"/>
      <w:r w:rsidRPr="004712D1">
        <w:rPr>
          <w:b/>
          <w:bCs/>
          <w:iCs/>
          <w:sz w:val="28"/>
          <w:szCs w:val="28"/>
        </w:rPr>
        <w:t>tư</w:t>
      </w:r>
      <w:proofErr w:type="spellEnd"/>
      <w:r w:rsidRPr="004712D1">
        <w:rPr>
          <w:b/>
          <w:bCs/>
          <w:iCs/>
          <w:sz w:val="28"/>
          <w:szCs w:val="28"/>
        </w:rPr>
        <w:t xml:space="preserve"> </w:t>
      </w:r>
      <w:proofErr w:type="spellStart"/>
      <w:r w:rsidRPr="004712D1">
        <w:rPr>
          <w:b/>
          <w:bCs/>
          <w:iCs/>
          <w:sz w:val="28"/>
          <w:szCs w:val="28"/>
        </w:rPr>
        <w:t>xây</w:t>
      </w:r>
      <w:proofErr w:type="spellEnd"/>
      <w:r w:rsidRPr="004712D1">
        <w:rPr>
          <w:b/>
          <w:bCs/>
          <w:iCs/>
          <w:sz w:val="28"/>
          <w:szCs w:val="28"/>
        </w:rPr>
        <w:t xml:space="preserve"> </w:t>
      </w:r>
      <w:proofErr w:type="spellStart"/>
      <w:r w:rsidRPr="004712D1">
        <w:rPr>
          <w:b/>
          <w:bCs/>
          <w:iCs/>
          <w:sz w:val="28"/>
          <w:szCs w:val="28"/>
        </w:rPr>
        <w:t>dựng</w:t>
      </w:r>
      <w:proofErr w:type="spellEnd"/>
    </w:p>
    <w:tbl>
      <w:tblPr>
        <w:tblW w:w="7740" w:type="dxa"/>
        <w:jc w:val="center"/>
        <w:tblLook w:val="04A0" w:firstRow="1" w:lastRow="0" w:firstColumn="1" w:lastColumn="0" w:noHBand="0" w:noVBand="1"/>
      </w:tblPr>
      <w:tblGrid>
        <w:gridCol w:w="902"/>
        <w:gridCol w:w="5213"/>
        <w:gridCol w:w="2099"/>
      </w:tblGrid>
      <w:tr w:rsidR="00D63A31" w:rsidRPr="007137A7" w14:paraId="277E8D93" w14:textId="77777777" w:rsidTr="00DE0017">
        <w:trPr>
          <w:trHeight w:val="936"/>
          <w:jc w:val="center"/>
        </w:trPr>
        <w:tc>
          <w:tcPr>
            <w:tcW w:w="902" w:type="dxa"/>
            <w:tcBorders>
              <w:top w:val="single" w:sz="4" w:space="0" w:color="auto"/>
              <w:left w:val="single" w:sz="4" w:space="0" w:color="auto"/>
              <w:bottom w:val="single" w:sz="4" w:space="0" w:color="auto"/>
              <w:right w:val="single" w:sz="4" w:space="0" w:color="auto"/>
            </w:tcBorders>
            <w:noWrap/>
            <w:vAlign w:val="center"/>
            <w:hideMark/>
          </w:tcPr>
          <w:p w14:paraId="41F18B0E" w14:textId="17598730" w:rsidR="00D63A31" w:rsidRPr="007137A7" w:rsidRDefault="00437A4B" w:rsidP="00437A4B">
            <w:pPr>
              <w:spacing w:before="60" w:after="60"/>
              <w:jc w:val="center"/>
              <w:rPr>
                <w:b/>
                <w:bCs/>
                <w:sz w:val="28"/>
                <w:szCs w:val="28"/>
              </w:rPr>
            </w:pPr>
            <w:r w:rsidRPr="007137A7">
              <w:rPr>
                <w:b/>
                <w:bCs/>
                <w:sz w:val="28"/>
                <w:szCs w:val="28"/>
              </w:rPr>
              <w:t>S</w:t>
            </w:r>
            <w:r w:rsidR="00D63A31" w:rsidRPr="007137A7">
              <w:rPr>
                <w:b/>
                <w:bCs/>
                <w:sz w:val="28"/>
                <w:szCs w:val="28"/>
              </w:rPr>
              <w:t>TT</w:t>
            </w:r>
          </w:p>
        </w:tc>
        <w:tc>
          <w:tcPr>
            <w:tcW w:w="5213" w:type="dxa"/>
            <w:tcBorders>
              <w:top w:val="single" w:sz="4" w:space="0" w:color="auto"/>
              <w:left w:val="nil"/>
              <w:bottom w:val="single" w:sz="4" w:space="0" w:color="auto"/>
              <w:right w:val="single" w:sz="4" w:space="0" w:color="auto"/>
            </w:tcBorders>
            <w:noWrap/>
            <w:vAlign w:val="center"/>
            <w:hideMark/>
          </w:tcPr>
          <w:p w14:paraId="6A706256" w14:textId="77777777" w:rsidR="00D63A31" w:rsidRPr="007137A7" w:rsidRDefault="00D63A31" w:rsidP="0070361D">
            <w:pPr>
              <w:spacing w:before="60" w:after="60"/>
              <w:jc w:val="center"/>
              <w:rPr>
                <w:b/>
                <w:bCs/>
                <w:sz w:val="28"/>
                <w:szCs w:val="28"/>
              </w:rPr>
            </w:pPr>
            <w:proofErr w:type="spellStart"/>
            <w:r w:rsidRPr="007137A7">
              <w:rPr>
                <w:b/>
                <w:bCs/>
                <w:sz w:val="28"/>
                <w:szCs w:val="28"/>
              </w:rPr>
              <w:t>Loại</w:t>
            </w:r>
            <w:proofErr w:type="spellEnd"/>
            <w:r w:rsidRPr="007137A7">
              <w:rPr>
                <w:b/>
                <w:bCs/>
                <w:sz w:val="28"/>
                <w:szCs w:val="28"/>
              </w:rPr>
              <w:t xml:space="preserve"> </w:t>
            </w:r>
            <w:proofErr w:type="spellStart"/>
            <w:r w:rsidRPr="007137A7">
              <w:rPr>
                <w:b/>
                <w:bCs/>
                <w:sz w:val="28"/>
                <w:szCs w:val="28"/>
              </w:rPr>
              <w:t>nhà</w:t>
            </w:r>
            <w:proofErr w:type="spellEnd"/>
          </w:p>
        </w:tc>
        <w:tc>
          <w:tcPr>
            <w:tcW w:w="1625" w:type="dxa"/>
            <w:tcBorders>
              <w:top w:val="single" w:sz="4" w:space="0" w:color="auto"/>
              <w:left w:val="nil"/>
              <w:bottom w:val="single" w:sz="4" w:space="0" w:color="auto"/>
              <w:right w:val="single" w:sz="4" w:space="0" w:color="auto"/>
            </w:tcBorders>
            <w:vAlign w:val="center"/>
            <w:hideMark/>
          </w:tcPr>
          <w:p w14:paraId="3D9992D1" w14:textId="77777777" w:rsidR="00D63A31" w:rsidRPr="007137A7" w:rsidRDefault="00D63A31" w:rsidP="00437A4B">
            <w:pPr>
              <w:spacing w:before="60" w:after="60"/>
              <w:jc w:val="center"/>
              <w:rPr>
                <w:b/>
                <w:bCs/>
                <w:sz w:val="28"/>
                <w:szCs w:val="28"/>
              </w:rPr>
            </w:pPr>
            <w:proofErr w:type="spellStart"/>
            <w:r w:rsidRPr="007137A7">
              <w:rPr>
                <w:b/>
                <w:bCs/>
                <w:sz w:val="28"/>
                <w:szCs w:val="28"/>
              </w:rPr>
              <w:t>Giá</w:t>
            </w:r>
            <w:proofErr w:type="spellEnd"/>
            <w:r w:rsidRPr="007137A7">
              <w:rPr>
                <w:b/>
                <w:bCs/>
                <w:sz w:val="28"/>
                <w:szCs w:val="28"/>
              </w:rPr>
              <w:t xml:space="preserve"> </w:t>
            </w:r>
            <w:proofErr w:type="spellStart"/>
            <w:r w:rsidRPr="007137A7">
              <w:rPr>
                <w:b/>
                <w:bCs/>
                <w:sz w:val="28"/>
                <w:szCs w:val="28"/>
              </w:rPr>
              <w:t>cho</w:t>
            </w:r>
            <w:proofErr w:type="spellEnd"/>
            <w:r w:rsidRPr="007137A7">
              <w:rPr>
                <w:b/>
                <w:bCs/>
                <w:sz w:val="28"/>
                <w:szCs w:val="28"/>
              </w:rPr>
              <w:t xml:space="preserve"> </w:t>
            </w:r>
            <w:proofErr w:type="spellStart"/>
            <w:r w:rsidRPr="007137A7">
              <w:rPr>
                <w:b/>
                <w:bCs/>
                <w:sz w:val="28"/>
                <w:szCs w:val="28"/>
              </w:rPr>
              <w:t>thuê</w:t>
            </w:r>
            <w:proofErr w:type="spellEnd"/>
            <w:r w:rsidRPr="007137A7">
              <w:rPr>
                <w:b/>
                <w:bCs/>
                <w:sz w:val="28"/>
                <w:szCs w:val="28"/>
              </w:rPr>
              <w:t xml:space="preserve"> </w:t>
            </w:r>
            <w:proofErr w:type="spellStart"/>
            <w:r w:rsidRPr="007137A7">
              <w:rPr>
                <w:b/>
                <w:bCs/>
                <w:sz w:val="28"/>
                <w:szCs w:val="28"/>
              </w:rPr>
              <w:t>tối</w:t>
            </w:r>
            <w:proofErr w:type="spellEnd"/>
            <w:r w:rsidRPr="007137A7">
              <w:rPr>
                <w:b/>
                <w:bCs/>
                <w:sz w:val="28"/>
                <w:szCs w:val="28"/>
              </w:rPr>
              <w:t xml:space="preserve"> </w:t>
            </w:r>
            <w:proofErr w:type="spellStart"/>
            <w:r w:rsidRPr="007137A7">
              <w:rPr>
                <w:b/>
                <w:bCs/>
                <w:sz w:val="28"/>
                <w:szCs w:val="28"/>
              </w:rPr>
              <w:t>đa</w:t>
            </w:r>
            <w:proofErr w:type="spellEnd"/>
          </w:p>
          <w:p w14:paraId="10D3C6CE" w14:textId="2C75C880" w:rsidR="00D63A31" w:rsidRPr="007137A7" w:rsidRDefault="00D63A31" w:rsidP="00437A4B">
            <w:pPr>
              <w:spacing w:before="60" w:after="60"/>
              <w:jc w:val="center"/>
              <w:rPr>
                <w:b/>
                <w:bCs/>
                <w:sz w:val="28"/>
                <w:szCs w:val="28"/>
              </w:rPr>
            </w:pPr>
            <w:r w:rsidRPr="007137A7">
              <w:rPr>
                <w:i/>
                <w:iCs/>
                <w:sz w:val="28"/>
                <w:szCs w:val="28"/>
              </w:rPr>
              <w:t>(</w:t>
            </w:r>
            <w:proofErr w:type="spellStart"/>
            <w:r w:rsidRPr="007137A7">
              <w:rPr>
                <w:i/>
                <w:iCs/>
                <w:sz w:val="28"/>
                <w:szCs w:val="28"/>
              </w:rPr>
              <w:t>đồng</w:t>
            </w:r>
            <w:proofErr w:type="spellEnd"/>
            <w:r w:rsidRPr="007137A7">
              <w:rPr>
                <w:i/>
                <w:iCs/>
                <w:sz w:val="28"/>
                <w:szCs w:val="28"/>
              </w:rPr>
              <w:t>/m2/</w:t>
            </w:r>
            <w:proofErr w:type="spellStart"/>
            <w:r w:rsidRPr="007137A7">
              <w:rPr>
                <w:i/>
                <w:iCs/>
                <w:sz w:val="28"/>
                <w:szCs w:val="28"/>
              </w:rPr>
              <w:t>tháng</w:t>
            </w:r>
            <w:proofErr w:type="spellEnd"/>
            <w:r w:rsidRPr="007137A7">
              <w:rPr>
                <w:i/>
                <w:iCs/>
                <w:sz w:val="28"/>
                <w:szCs w:val="28"/>
              </w:rPr>
              <w:t>)</w:t>
            </w:r>
          </w:p>
        </w:tc>
      </w:tr>
      <w:tr w:rsidR="00D63A31" w:rsidRPr="007137A7" w14:paraId="7EBFF35B" w14:textId="77777777" w:rsidTr="00DE0017">
        <w:trPr>
          <w:trHeight w:val="312"/>
          <w:jc w:val="center"/>
        </w:trPr>
        <w:tc>
          <w:tcPr>
            <w:tcW w:w="902" w:type="dxa"/>
            <w:tcBorders>
              <w:top w:val="nil"/>
              <w:left w:val="single" w:sz="4" w:space="0" w:color="auto"/>
              <w:bottom w:val="single" w:sz="4" w:space="0" w:color="auto"/>
              <w:right w:val="single" w:sz="4" w:space="0" w:color="auto"/>
            </w:tcBorders>
            <w:noWrap/>
            <w:vAlign w:val="center"/>
            <w:hideMark/>
          </w:tcPr>
          <w:p w14:paraId="3D0A17D8" w14:textId="77777777" w:rsidR="00D63A31" w:rsidRPr="007137A7" w:rsidRDefault="00D63A31" w:rsidP="00437A4B">
            <w:pPr>
              <w:spacing w:before="60" w:after="60"/>
              <w:jc w:val="center"/>
              <w:rPr>
                <w:sz w:val="28"/>
                <w:szCs w:val="28"/>
              </w:rPr>
            </w:pPr>
            <w:r w:rsidRPr="007137A7">
              <w:rPr>
                <w:sz w:val="28"/>
                <w:szCs w:val="28"/>
              </w:rPr>
              <w:t>1</w:t>
            </w:r>
          </w:p>
        </w:tc>
        <w:tc>
          <w:tcPr>
            <w:tcW w:w="5213" w:type="dxa"/>
            <w:tcBorders>
              <w:top w:val="nil"/>
              <w:left w:val="nil"/>
              <w:bottom w:val="single" w:sz="4" w:space="0" w:color="auto"/>
              <w:right w:val="single" w:sz="4" w:space="0" w:color="auto"/>
            </w:tcBorders>
            <w:vAlign w:val="center"/>
            <w:hideMark/>
          </w:tcPr>
          <w:p w14:paraId="47419255" w14:textId="77777777" w:rsidR="00D63A31" w:rsidRPr="007137A7" w:rsidRDefault="00D63A31" w:rsidP="00437A4B">
            <w:pPr>
              <w:spacing w:before="60" w:after="60"/>
              <w:rPr>
                <w:sz w:val="28"/>
                <w:szCs w:val="28"/>
              </w:rPr>
            </w:pPr>
            <w:proofErr w:type="spellStart"/>
            <w:r w:rsidRPr="007137A7">
              <w:rPr>
                <w:sz w:val="28"/>
                <w:szCs w:val="28"/>
              </w:rPr>
              <w:t>Nhà</w:t>
            </w:r>
            <w:proofErr w:type="spellEnd"/>
            <w:r w:rsidRPr="007137A7">
              <w:rPr>
                <w:sz w:val="28"/>
                <w:szCs w:val="28"/>
              </w:rPr>
              <w:t xml:space="preserve"> ở </w:t>
            </w:r>
            <w:proofErr w:type="spellStart"/>
            <w:r w:rsidRPr="007137A7">
              <w:rPr>
                <w:sz w:val="28"/>
                <w:szCs w:val="28"/>
              </w:rPr>
              <w:t>riêng</w:t>
            </w:r>
            <w:proofErr w:type="spellEnd"/>
            <w:r w:rsidRPr="007137A7">
              <w:rPr>
                <w:sz w:val="28"/>
                <w:szCs w:val="28"/>
              </w:rPr>
              <w:t xml:space="preserve"> </w:t>
            </w:r>
            <w:proofErr w:type="spellStart"/>
            <w:r w:rsidRPr="007137A7">
              <w:rPr>
                <w:sz w:val="28"/>
                <w:szCs w:val="28"/>
              </w:rPr>
              <w:t>lẻ</w:t>
            </w:r>
            <w:proofErr w:type="spellEnd"/>
            <w:r w:rsidRPr="007137A7">
              <w:rPr>
                <w:sz w:val="28"/>
                <w:szCs w:val="28"/>
              </w:rPr>
              <w:t xml:space="preserve"> 1 </w:t>
            </w:r>
            <w:proofErr w:type="spellStart"/>
            <w:r w:rsidRPr="007137A7">
              <w:rPr>
                <w:sz w:val="28"/>
                <w:szCs w:val="28"/>
              </w:rPr>
              <w:t>tầng</w:t>
            </w:r>
            <w:proofErr w:type="spellEnd"/>
          </w:p>
        </w:tc>
        <w:tc>
          <w:tcPr>
            <w:tcW w:w="1625" w:type="dxa"/>
            <w:tcBorders>
              <w:top w:val="nil"/>
              <w:left w:val="nil"/>
              <w:bottom w:val="single" w:sz="4" w:space="0" w:color="auto"/>
              <w:right w:val="single" w:sz="4" w:space="0" w:color="auto"/>
            </w:tcBorders>
            <w:noWrap/>
            <w:vAlign w:val="bottom"/>
            <w:hideMark/>
          </w:tcPr>
          <w:p w14:paraId="52576B65" w14:textId="77777777" w:rsidR="00D63A31" w:rsidRPr="007137A7" w:rsidRDefault="00D63A31" w:rsidP="00437A4B">
            <w:pPr>
              <w:spacing w:before="60" w:after="60"/>
              <w:jc w:val="center"/>
              <w:rPr>
                <w:sz w:val="28"/>
                <w:szCs w:val="28"/>
              </w:rPr>
            </w:pPr>
            <w:r w:rsidRPr="007137A7">
              <w:rPr>
                <w:sz w:val="28"/>
                <w:szCs w:val="28"/>
              </w:rPr>
              <w:t>30.000</w:t>
            </w:r>
          </w:p>
        </w:tc>
      </w:tr>
      <w:tr w:rsidR="00D63A31" w:rsidRPr="007137A7" w14:paraId="44835542" w14:textId="77777777" w:rsidTr="00DE0017">
        <w:trPr>
          <w:trHeight w:val="312"/>
          <w:jc w:val="center"/>
        </w:trPr>
        <w:tc>
          <w:tcPr>
            <w:tcW w:w="902" w:type="dxa"/>
            <w:tcBorders>
              <w:top w:val="nil"/>
              <w:left w:val="single" w:sz="4" w:space="0" w:color="auto"/>
              <w:bottom w:val="single" w:sz="4" w:space="0" w:color="auto"/>
              <w:right w:val="single" w:sz="4" w:space="0" w:color="auto"/>
            </w:tcBorders>
            <w:noWrap/>
            <w:vAlign w:val="center"/>
            <w:hideMark/>
          </w:tcPr>
          <w:p w14:paraId="24E7D8F4" w14:textId="77777777" w:rsidR="00D63A31" w:rsidRPr="007137A7" w:rsidRDefault="00D63A31" w:rsidP="00437A4B">
            <w:pPr>
              <w:spacing w:before="60" w:after="60"/>
              <w:jc w:val="center"/>
              <w:rPr>
                <w:sz w:val="28"/>
                <w:szCs w:val="28"/>
              </w:rPr>
            </w:pPr>
            <w:r w:rsidRPr="007137A7">
              <w:rPr>
                <w:sz w:val="28"/>
                <w:szCs w:val="28"/>
              </w:rPr>
              <w:t>2</w:t>
            </w:r>
          </w:p>
        </w:tc>
        <w:tc>
          <w:tcPr>
            <w:tcW w:w="5213" w:type="dxa"/>
            <w:tcBorders>
              <w:top w:val="nil"/>
              <w:left w:val="nil"/>
              <w:bottom w:val="single" w:sz="4" w:space="0" w:color="auto"/>
              <w:right w:val="single" w:sz="4" w:space="0" w:color="auto"/>
            </w:tcBorders>
            <w:vAlign w:val="center"/>
            <w:hideMark/>
          </w:tcPr>
          <w:p w14:paraId="6D7ADBE2" w14:textId="77777777" w:rsidR="00D63A31" w:rsidRPr="007137A7" w:rsidRDefault="00D63A31" w:rsidP="00437A4B">
            <w:pPr>
              <w:spacing w:before="60" w:after="60"/>
              <w:rPr>
                <w:sz w:val="28"/>
                <w:szCs w:val="28"/>
              </w:rPr>
            </w:pPr>
            <w:proofErr w:type="spellStart"/>
            <w:r w:rsidRPr="007137A7">
              <w:rPr>
                <w:sz w:val="28"/>
                <w:szCs w:val="28"/>
              </w:rPr>
              <w:t>Nhà</w:t>
            </w:r>
            <w:proofErr w:type="spellEnd"/>
            <w:r w:rsidRPr="007137A7">
              <w:rPr>
                <w:sz w:val="28"/>
                <w:szCs w:val="28"/>
              </w:rPr>
              <w:t xml:space="preserve"> ở </w:t>
            </w:r>
            <w:proofErr w:type="spellStart"/>
            <w:r w:rsidRPr="007137A7">
              <w:rPr>
                <w:sz w:val="28"/>
                <w:szCs w:val="28"/>
              </w:rPr>
              <w:t>từ</w:t>
            </w:r>
            <w:proofErr w:type="spellEnd"/>
            <w:r w:rsidRPr="007137A7">
              <w:rPr>
                <w:sz w:val="28"/>
                <w:szCs w:val="28"/>
              </w:rPr>
              <w:t xml:space="preserve"> 2 </w:t>
            </w:r>
            <w:proofErr w:type="spellStart"/>
            <w:r w:rsidRPr="007137A7">
              <w:rPr>
                <w:sz w:val="28"/>
                <w:szCs w:val="28"/>
              </w:rPr>
              <w:t>đến</w:t>
            </w:r>
            <w:proofErr w:type="spellEnd"/>
            <w:r w:rsidRPr="007137A7">
              <w:rPr>
                <w:sz w:val="28"/>
                <w:szCs w:val="28"/>
              </w:rPr>
              <w:t xml:space="preserve"> 3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không</w:t>
            </w:r>
            <w:proofErr w:type="spellEnd"/>
            <w:r w:rsidRPr="007137A7">
              <w:rPr>
                <w:sz w:val="28"/>
                <w:szCs w:val="28"/>
              </w:rPr>
              <w:t xml:space="preserve"> </w:t>
            </w:r>
            <w:proofErr w:type="spellStart"/>
            <w:r w:rsidRPr="007137A7">
              <w:rPr>
                <w:sz w:val="28"/>
                <w:szCs w:val="28"/>
              </w:rPr>
              <w:t>có</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hầm</w:t>
            </w:r>
            <w:proofErr w:type="spellEnd"/>
            <w:r w:rsidRPr="007137A7">
              <w:rPr>
                <w:sz w:val="28"/>
                <w:szCs w:val="28"/>
              </w:rPr>
              <w:t xml:space="preserve"> </w:t>
            </w:r>
          </w:p>
        </w:tc>
        <w:tc>
          <w:tcPr>
            <w:tcW w:w="1625" w:type="dxa"/>
            <w:tcBorders>
              <w:top w:val="nil"/>
              <w:left w:val="nil"/>
              <w:bottom w:val="single" w:sz="4" w:space="0" w:color="auto"/>
              <w:right w:val="single" w:sz="4" w:space="0" w:color="auto"/>
            </w:tcBorders>
            <w:noWrap/>
            <w:hideMark/>
          </w:tcPr>
          <w:p w14:paraId="1CE97D94" w14:textId="77777777" w:rsidR="00D63A31" w:rsidRPr="007137A7" w:rsidRDefault="00D63A31" w:rsidP="00437A4B">
            <w:pPr>
              <w:spacing w:before="60" w:after="60"/>
              <w:jc w:val="center"/>
              <w:rPr>
                <w:sz w:val="28"/>
                <w:szCs w:val="28"/>
              </w:rPr>
            </w:pPr>
            <w:r w:rsidRPr="007137A7">
              <w:rPr>
                <w:sz w:val="28"/>
                <w:szCs w:val="28"/>
              </w:rPr>
              <w:t>42.000</w:t>
            </w:r>
          </w:p>
        </w:tc>
      </w:tr>
      <w:tr w:rsidR="00D63A31" w:rsidRPr="007137A7" w14:paraId="26EB0278" w14:textId="77777777" w:rsidTr="00DE0017">
        <w:trPr>
          <w:trHeight w:val="312"/>
          <w:jc w:val="center"/>
        </w:trPr>
        <w:tc>
          <w:tcPr>
            <w:tcW w:w="902" w:type="dxa"/>
            <w:tcBorders>
              <w:top w:val="nil"/>
              <w:left w:val="single" w:sz="4" w:space="0" w:color="auto"/>
              <w:bottom w:val="single" w:sz="4" w:space="0" w:color="auto"/>
              <w:right w:val="single" w:sz="4" w:space="0" w:color="auto"/>
            </w:tcBorders>
            <w:shd w:val="clear" w:color="auto" w:fill="FFFFFF"/>
            <w:vAlign w:val="center"/>
            <w:hideMark/>
          </w:tcPr>
          <w:p w14:paraId="7D6A8B2E" w14:textId="77777777" w:rsidR="00D63A31" w:rsidRPr="007137A7" w:rsidRDefault="00D63A31" w:rsidP="00437A4B">
            <w:pPr>
              <w:spacing w:before="60" w:after="60"/>
              <w:jc w:val="center"/>
              <w:rPr>
                <w:sz w:val="28"/>
                <w:szCs w:val="28"/>
              </w:rPr>
            </w:pPr>
            <w:r w:rsidRPr="007137A7">
              <w:rPr>
                <w:sz w:val="28"/>
                <w:szCs w:val="28"/>
              </w:rPr>
              <w:t>3</w:t>
            </w:r>
          </w:p>
        </w:tc>
        <w:tc>
          <w:tcPr>
            <w:tcW w:w="5213" w:type="dxa"/>
            <w:tcBorders>
              <w:top w:val="nil"/>
              <w:left w:val="nil"/>
              <w:bottom w:val="single" w:sz="4" w:space="0" w:color="auto"/>
              <w:right w:val="single" w:sz="4" w:space="0" w:color="auto"/>
            </w:tcBorders>
            <w:shd w:val="clear" w:color="auto" w:fill="FFFFFF"/>
            <w:vAlign w:val="center"/>
            <w:hideMark/>
          </w:tcPr>
          <w:p w14:paraId="7B6A6B7A" w14:textId="77777777" w:rsidR="00D63A31" w:rsidRPr="007137A7" w:rsidRDefault="00D63A31" w:rsidP="00437A4B">
            <w:pPr>
              <w:spacing w:before="60" w:after="60"/>
              <w:rPr>
                <w:sz w:val="28"/>
                <w:szCs w:val="28"/>
              </w:rPr>
            </w:pPr>
            <w:r w:rsidRPr="007137A7">
              <w:rPr>
                <w:sz w:val="28"/>
                <w:szCs w:val="28"/>
              </w:rPr>
              <w:t xml:space="preserve"> </w:t>
            </w:r>
            <w:proofErr w:type="spellStart"/>
            <w:r w:rsidRPr="007137A7">
              <w:rPr>
                <w:sz w:val="28"/>
                <w:szCs w:val="28"/>
              </w:rPr>
              <w:t>Nhà</w:t>
            </w:r>
            <w:proofErr w:type="spellEnd"/>
            <w:r w:rsidRPr="007137A7">
              <w:rPr>
                <w:sz w:val="28"/>
                <w:szCs w:val="28"/>
              </w:rPr>
              <w:t xml:space="preserve"> ở </w:t>
            </w:r>
            <w:proofErr w:type="spellStart"/>
            <w:r w:rsidRPr="007137A7">
              <w:rPr>
                <w:sz w:val="28"/>
                <w:szCs w:val="28"/>
              </w:rPr>
              <w:t>từ</w:t>
            </w:r>
            <w:proofErr w:type="spellEnd"/>
            <w:r w:rsidRPr="007137A7">
              <w:rPr>
                <w:sz w:val="28"/>
                <w:szCs w:val="28"/>
              </w:rPr>
              <w:t xml:space="preserve"> 4 </w:t>
            </w:r>
            <w:proofErr w:type="spellStart"/>
            <w:r w:rsidRPr="007137A7">
              <w:rPr>
                <w:sz w:val="28"/>
                <w:szCs w:val="28"/>
              </w:rPr>
              <w:t>đến</w:t>
            </w:r>
            <w:proofErr w:type="spellEnd"/>
            <w:r w:rsidRPr="007137A7">
              <w:rPr>
                <w:sz w:val="28"/>
                <w:szCs w:val="28"/>
              </w:rPr>
              <w:t xml:space="preserve"> 5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không</w:t>
            </w:r>
            <w:proofErr w:type="spellEnd"/>
            <w:r w:rsidRPr="007137A7">
              <w:rPr>
                <w:sz w:val="28"/>
                <w:szCs w:val="28"/>
              </w:rPr>
              <w:t xml:space="preserve"> </w:t>
            </w:r>
            <w:proofErr w:type="spellStart"/>
            <w:r w:rsidRPr="007137A7">
              <w:rPr>
                <w:sz w:val="28"/>
                <w:szCs w:val="28"/>
              </w:rPr>
              <w:t>có</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hầm</w:t>
            </w:r>
            <w:proofErr w:type="spellEnd"/>
            <w:r w:rsidRPr="007137A7">
              <w:rPr>
                <w:sz w:val="28"/>
                <w:szCs w:val="28"/>
              </w:rPr>
              <w:t xml:space="preserve"> </w:t>
            </w:r>
          </w:p>
        </w:tc>
        <w:tc>
          <w:tcPr>
            <w:tcW w:w="1625" w:type="dxa"/>
            <w:tcBorders>
              <w:top w:val="nil"/>
              <w:left w:val="nil"/>
              <w:bottom w:val="single" w:sz="4" w:space="0" w:color="auto"/>
              <w:right w:val="single" w:sz="4" w:space="0" w:color="auto"/>
            </w:tcBorders>
            <w:noWrap/>
            <w:vAlign w:val="bottom"/>
            <w:hideMark/>
          </w:tcPr>
          <w:p w14:paraId="1E5E68E6" w14:textId="77777777" w:rsidR="00D63A31" w:rsidRPr="007137A7" w:rsidRDefault="00D63A31" w:rsidP="00437A4B">
            <w:pPr>
              <w:spacing w:before="60" w:after="60"/>
              <w:jc w:val="center"/>
              <w:rPr>
                <w:sz w:val="28"/>
                <w:szCs w:val="28"/>
              </w:rPr>
            </w:pPr>
            <w:r w:rsidRPr="007137A7">
              <w:rPr>
                <w:sz w:val="28"/>
                <w:szCs w:val="28"/>
              </w:rPr>
              <w:t>52.000</w:t>
            </w:r>
          </w:p>
        </w:tc>
      </w:tr>
    </w:tbl>
    <w:p w14:paraId="20CA70F0" w14:textId="77777777" w:rsidR="0012383D" w:rsidRPr="004712D1" w:rsidRDefault="0012383D" w:rsidP="0012383D">
      <w:pPr>
        <w:pStyle w:val="NormalWeb"/>
        <w:spacing w:before="120" w:beforeAutospacing="0" w:after="120" w:afterAutospacing="0" w:line="264" w:lineRule="auto"/>
        <w:ind w:firstLine="567"/>
        <w:jc w:val="both"/>
        <w:rPr>
          <w:iCs/>
          <w:sz w:val="28"/>
          <w:szCs w:val="28"/>
        </w:rPr>
      </w:pPr>
      <w:r w:rsidRPr="004712D1">
        <w:rPr>
          <w:b/>
          <w:bCs/>
          <w:spacing w:val="-4"/>
          <w:sz w:val="28"/>
          <w:szCs w:val="28"/>
          <w:lang w:val="vi-VN"/>
        </w:rPr>
        <w:lastRenderedPageBreak/>
        <w:t xml:space="preserve">Điều </w:t>
      </w:r>
      <w:r>
        <w:rPr>
          <w:b/>
          <w:bCs/>
          <w:spacing w:val="-4"/>
          <w:sz w:val="28"/>
          <w:szCs w:val="28"/>
        </w:rPr>
        <w:t>5</w:t>
      </w:r>
      <w:r w:rsidRPr="004712D1">
        <w:rPr>
          <w:b/>
          <w:bCs/>
          <w:spacing w:val="-4"/>
          <w:sz w:val="28"/>
          <w:szCs w:val="28"/>
          <w:lang w:val="vi-VN"/>
        </w:rPr>
        <w:t xml:space="preserve">. </w:t>
      </w:r>
      <w:r w:rsidRPr="004712D1">
        <w:rPr>
          <w:b/>
          <w:bCs/>
          <w:iCs/>
          <w:sz w:val="28"/>
          <w:szCs w:val="28"/>
        </w:rPr>
        <w:t xml:space="preserve">Quy </w:t>
      </w:r>
      <w:proofErr w:type="spellStart"/>
      <w:r w:rsidRPr="004712D1">
        <w:rPr>
          <w:b/>
          <w:bCs/>
          <w:iCs/>
          <w:sz w:val="28"/>
          <w:szCs w:val="28"/>
        </w:rPr>
        <w:t>định</w:t>
      </w:r>
      <w:proofErr w:type="spellEnd"/>
      <w:r w:rsidRPr="004712D1">
        <w:rPr>
          <w:iCs/>
          <w:sz w:val="28"/>
          <w:szCs w:val="28"/>
        </w:rPr>
        <w:t xml:space="preserve"> </w:t>
      </w:r>
      <w:proofErr w:type="spellStart"/>
      <w:r w:rsidRPr="004712D1">
        <w:rPr>
          <w:b/>
          <w:bCs/>
          <w:iCs/>
          <w:sz w:val="28"/>
          <w:szCs w:val="28"/>
        </w:rPr>
        <w:t>khung</w:t>
      </w:r>
      <w:proofErr w:type="spellEnd"/>
      <w:r w:rsidRPr="004712D1">
        <w:rPr>
          <w:b/>
          <w:bCs/>
          <w:iCs/>
          <w:sz w:val="28"/>
          <w:szCs w:val="28"/>
        </w:rPr>
        <w:t xml:space="preserve"> </w:t>
      </w:r>
      <w:proofErr w:type="spellStart"/>
      <w:r w:rsidRPr="004712D1">
        <w:rPr>
          <w:b/>
          <w:bCs/>
          <w:iCs/>
          <w:sz w:val="28"/>
          <w:szCs w:val="28"/>
        </w:rPr>
        <w:t>giá</w:t>
      </w:r>
      <w:proofErr w:type="spellEnd"/>
      <w:r w:rsidRPr="004712D1">
        <w:rPr>
          <w:b/>
          <w:bCs/>
          <w:iCs/>
          <w:sz w:val="28"/>
          <w:szCs w:val="28"/>
        </w:rPr>
        <w:t xml:space="preserve"> </w:t>
      </w:r>
      <w:proofErr w:type="spellStart"/>
      <w:r w:rsidRPr="004712D1">
        <w:rPr>
          <w:b/>
          <w:bCs/>
          <w:iCs/>
          <w:sz w:val="28"/>
          <w:szCs w:val="28"/>
        </w:rPr>
        <w:t>thuê</w:t>
      </w:r>
      <w:proofErr w:type="spellEnd"/>
      <w:r w:rsidRPr="004712D1">
        <w:rPr>
          <w:b/>
          <w:bCs/>
          <w:iCs/>
          <w:sz w:val="28"/>
          <w:szCs w:val="28"/>
        </w:rPr>
        <w:t xml:space="preserve"> </w:t>
      </w:r>
      <w:proofErr w:type="spellStart"/>
      <w:r w:rsidRPr="004712D1">
        <w:rPr>
          <w:b/>
          <w:bCs/>
          <w:iCs/>
          <w:sz w:val="28"/>
          <w:szCs w:val="28"/>
        </w:rPr>
        <w:t>nhà</w:t>
      </w:r>
      <w:proofErr w:type="spellEnd"/>
      <w:r w:rsidRPr="004712D1">
        <w:rPr>
          <w:b/>
          <w:bCs/>
          <w:iCs/>
          <w:sz w:val="28"/>
          <w:szCs w:val="28"/>
        </w:rPr>
        <w:t xml:space="preserve"> </w:t>
      </w:r>
      <w:proofErr w:type="spellStart"/>
      <w:r w:rsidRPr="004712D1">
        <w:rPr>
          <w:b/>
          <w:bCs/>
          <w:iCs/>
          <w:sz w:val="28"/>
          <w:szCs w:val="28"/>
        </w:rPr>
        <w:t>lưu</w:t>
      </w:r>
      <w:proofErr w:type="spellEnd"/>
      <w:r w:rsidRPr="004712D1">
        <w:rPr>
          <w:b/>
          <w:bCs/>
          <w:iCs/>
          <w:sz w:val="28"/>
          <w:szCs w:val="28"/>
        </w:rPr>
        <w:t xml:space="preserve"> </w:t>
      </w:r>
      <w:proofErr w:type="spellStart"/>
      <w:r w:rsidRPr="004712D1">
        <w:rPr>
          <w:b/>
          <w:bCs/>
          <w:iCs/>
          <w:sz w:val="28"/>
          <w:szCs w:val="28"/>
        </w:rPr>
        <w:t>trú</w:t>
      </w:r>
      <w:proofErr w:type="spellEnd"/>
      <w:r w:rsidRPr="004712D1">
        <w:rPr>
          <w:b/>
          <w:bCs/>
          <w:iCs/>
          <w:sz w:val="28"/>
          <w:szCs w:val="28"/>
        </w:rPr>
        <w:t xml:space="preserve"> </w:t>
      </w:r>
      <w:proofErr w:type="spellStart"/>
      <w:r w:rsidRPr="004712D1">
        <w:rPr>
          <w:b/>
          <w:bCs/>
          <w:iCs/>
          <w:sz w:val="28"/>
          <w:szCs w:val="28"/>
        </w:rPr>
        <w:t>công</w:t>
      </w:r>
      <w:proofErr w:type="spellEnd"/>
      <w:r w:rsidRPr="004712D1">
        <w:rPr>
          <w:b/>
          <w:bCs/>
          <w:iCs/>
          <w:sz w:val="28"/>
          <w:szCs w:val="28"/>
        </w:rPr>
        <w:t xml:space="preserve"> </w:t>
      </w:r>
      <w:proofErr w:type="spellStart"/>
      <w:r w:rsidRPr="004712D1">
        <w:rPr>
          <w:b/>
          <w:bCs/>
          <w:iCs/>
          <w:sz w:val="28"/>
          <w:szCs w:val="28"/>
        </w:rPr>
        <w:t>nhân</w:t>
      </w:r>
      <w:proofErr w:type="spellEnd"/>
      <w:r w:rsidRPr="004712D1">
        <w:rPr>
          <w:b/>
          <w:bCs/>
          <w:iCs/>
          <w:sz w:val="28"/>
          <w:szCs w:val="28"/>
        </w:rPr>
        <w:t xml:space="preserve"> </w:t>
      </w:r>
      <w:proofErr w:type="spellStart"/>
      <w:r w:rsidRPr="004712D1">
        <w:rPr>
          <w:b/>
          <w:bCs/>
          <w:iCs/>
          <w:sz w:val="28"/>
          <w:szCs w:val="28"/>
        </w:rPr>
        <w:t>trong</w:t>
      </w:r>
      <w:proofErr w:type="spellEnd"/>
      <w:r w:rsidRPr="004712D1">
        <w:rPr>
          <w:b/>
          <w:bCs/>
          <w:iCs/>
          <w:sz w:val="28"/>
          <w:szCs w:val="28"/>
        </w:rPr>
        <w:t xml:space="preserve"> </w:t>
      </w:r>
      <w:proofErr w:type="spellStart"/>
      <w:r w:rsidRPr="004712D1">
        <w:rPr>
          <w:b/>
          <w:bCs/>
          <w:iCs/>
          <w:sz w:val="28"/>
          <w:szCs w:val="28"/>
        </w:rPr>
        <w:t>khu</w:t>
      </w:r>
      <w:proofErr w:type="spellEnd"/>
      <w:r w:rsidRPr="004712D1">
        <w:rPr>
          <w:b/>
          <w:bCs/>
          <w:iCs/>
          <w:sz w:val="28"/>
          <w:szCs w:val="28"/>
        </w:rPr>
        <w:t xml:space="preserve"> </w:t>
      </w:r>
      <w:proofErr w:type="spellStart"/>
      <w:r w:rsidRPr="004712D1">
        <w:rPr>
          <w:b/>
          <w:bCs/>
          <w:iCs/>
          <w:sz w:val="28"/>
          <w:szCs w:val="28"/>
        </w:rPr>
        <w:t>công</w:t>
      </w:r>
      <w:proofErr w:type="spellEnd"/>
      <w:r w:rsidRPr="004712D1">
        <w:rPr>
          <w:b/>
          <w:bCs/>
          <w:iCs/>
          <w:sz w:val="28"/>
          <w:szCs w:val="28"/>
        </w:rPr>
        <w:t xml:space="preserve"> </w:t>
      </w:r>
      <w:proofErr w:type="spellStart"/>
      <w:r w:rsidRPr="004712D1">
        <w:rPr>
          <w:b/>
          <w:bCs/>
          <w:iCs/>
          <w:sz w:val="28"/>
          <w:szCs w:val="28"/>
        </w:rPr>
        <w:t>nghiệp</w:t>
      </w:r>
      <w:proofErr w:type="spellEnd"/>
      <w:r w:rsidRPr="004712D1">
        <w:rPr>
          <w:b/>
          <w:bCs/>
          <w:iCs/>
          <w:sz w:val="28"/>
          <w:szCs w:val="28"/>
        </w:rPr>
        <w:t xml:space="preserve"> </w:t>
      </w:r>
      <w:r w:rsidRPr="00640417">
        <w:rPr>
          <w:bCs/>
          <w:iCs/>
          <w:sz w:val="28"/>
          <w:szCs w:val="28"/>
        </w:rPr>
        <w:t>(</w:t>
      </w:r>
      <w:proofErr w:type="spellStart"/>
      <w:r w:rsidRPr="00640417">
        <w:rPr>
          <w:bCs/>
          <w:iCs/>
          <w:sz w:val="28"/>
          <w:szCs w:val="28"/>
        </w:rPr>
        <w:t>Điều</w:t>
      </w:r>
      <w:proofErr w:type="spellEnd"/>
      <w:r w:rsidRPr="00640417">
        <w:rPr>
          <w:bCs/>
          <w:iCs/>
          <w:sz w:val="28"/>
          <w:szCs w:val="28"/>
        </w:rPr>
        <w:t xml:space="preserve"> 99 </w:t>
      </w:r>
      <w:proofErr w:type="spellStart"/>
      <w:r w:rsidRPr="00640417">
        <w:rPr>
          <w:bCs/>
          <w:iCs/>
          <w:sz w:val="28"/>
          <w:szCs w:val="28"/>
        </w:rPr>
        <w:t>Luật</w:t>
      </w:r>
      <w:proofErr w:type="spellEnd"/>
      <w:r w:rsidRPr="00640417">
        <w:rPr>
          <w:bCs/>
          <w:iCs/>
          <w:sz w:val="28"/>
          <w:szCs w:val="28"/>
        </w:rPr>
        <w:t xml:space="preserve"> </w:t>
      </w:r>
      <w:proofErr w:type="spellStart"/>
      <w:r w:rsidRPr="00640417">
        <w:rPr>
          <w:bCs/>
          <w:iCs/>
          <w:sz w:val="28"/>
          <w:szCs w:val="28"/>
        </w:rPr>
        <w:t>Nhà</w:t>
      </w:r>
      <w:proofErr w:type="spellEnd"/>
      <w:r w:rsidRPr="00640417">
        <w:rPr>
          <w:bCs/>
          <w:iCs/>
          <w:sz w:val="28"/>
          <w:szCs w:val="28"/>
        </w:rPr>
        <w:t xml:space="preserve"> ở)</w:t>
      </w:r>
      <w:r w:rsidRPr="004712D1">
        <w:rPr>
          <w:iCs/>
          <w:sz w:val="28"/>
          <w:szCs w:val="28"/>
        </w:rPr>
        <w:t xml:space="preserve"> </w:t>
      </w:r>
    </w:p>
    <w:p w14:paraId="115B7BA3" w14:textId="42837716" w:rsidR="0012383D" w:rsidRDefault="0012383D" w:rsidP="0012383D">
      <w:pPr>
        <w:pStyle w:val="NormalWeb"/>
        <w:spacing w:before="120" w:beforeAutospacing="0" w:after="120" w:afterAutospacing="0" w:line="264" w:lineRule="auto"/>
        <w:ind w:firstLine="567"/>
        <w:jc w:val="both"/>
        <w:rPr>
          <w:iCs/>
          <w:sz w:val="28"/>
          <w:szCs w:val="28"/>
        </w:rPr>
      </w:pPr>
      <w:r w:rsidRPr="004712D1">
        <w:rPr>
          <w:iCs/>
          <w:sz w:val="28"/>
          <w:szCs w:val="28"/>
        </w:rPr>
        <w:t xml:space="preserve"> </w:t>
      </w:r>
      <w:proofErr w:type="spellStart"/>
      <w:r w:rsidRPr="004712D1">
        <w:rPr>
          <w:iCs/>
          <w:sz w:val="28"/>
          <w:szCs w:val="28"/>
        </w:rPr>
        <w:t>Giá</w:t>
      </w:r>
      <w:proofErr w:type="spellEnd"/>
      <w:r w:rsidRPr="004712D1">
        <w:rPr>
          <w:iCs/>
          <w:sz w:val="28"/>
          <w:szCs w:val="28"/>
        </w:rPr>
        <w:t xml:space="preserve"> </w:t>
      </w:r>
      <w:proofErr w:type="spellStart"/>
      <w:r w:rsidRPr="004712D1">
        <w:rPr>
          <w:iCs/>
          <w:sz w:val="28"/>
          <w:szCs w:val="28"/>
        </w:rPr>
        <w:t>thuê</w:t>
      </w:r>
      <w:proofErr w:type="spellEnd"/>
      <w:r w:rsidRPr="004712D1">
        <w:rPr>
          <w:iCs/>
          <w:sz w:val="28"/>
          <w:szCs w:val="28"/>
        </w:rPr>
        <w:t xml:space="preserve"> </w:t>
      </w:r>
      <w:proofErr w:type="spellStart"/>
      <w:r w:rsidRPr="004712D1">
        <w:rPr>
          <w:iCs/>
          <w:sz w:val="28"/>
          <w:szCs w:val="28"/>
        </w:rPr>
        <w:t>nhà</w:t>
      </w:r>
      <w:proofErr w:type="spellEnd"/>
      <w:r w:rsidRPr="004712D1">
        <w:rPr>
          <w:iCs/>
          <w:sz w:val="28"/>
          <w:szCs w:val="28"/>
        </w:rPr>
        <w:t xml:space="preserve"> </w:t>
      </w:r>
      <w:proofErr w:type="spellStart"/>
      <w:r w:rsidRPr="004712D1">
        <w:rPr>
          <w:iCs/>
          <w:sz w:val="28"/>
          <w:szCs w:val="28"/>
        </w:rPr>
        <w:t>lưu</w:t>
      </w:r>
      <w:proofErr w:type="spellEnd"/>
      <w:r w:rsidRPr="004712D1">
        <w:rPr>
          <w:iCs/>
          <w:sz w:val="28"/>
          <w:szCs w:val="28"/>
        </w:rPr>
        <w:t xml:space="preserve"> </w:t>
      </w:r>
      <w:proofErr w:type="spellStart"/>
      <w:r w:rsidRPr="004712D1">
        <w:rPr>
          <w:iCs/>
          <w:sz w:val="28"/>
          <w:szCs w:val="28"/>
        </w:rPr>
        <w:t>trú</w:t>
      </w:r>
      <w:proofErr w:type="spellEnd"/>
      <w:r w:rsidRPr="004712D1">
        <w:rPr>
          <w:iCs/>
          <w:sz w:val="28"/>
          <w:szCs w:val="28"/>
        </w:rPr>
        <w:t xml:space="preserve"> </w:t>
      </w:r>
      <w:proofErr w:type="spellStart"/>
      <w:r w:rsidRPr="004712D1">
        <w:rPr>
          <w:iCs/>
          <w:sz w:val="28"/>
          <w:szCs w:val="28"/>
        </w:rPr>
        <w:t>công</w:t>
      </w:r>
      <w:proofErr w:type="spellEnd"/>
      <w:r w:rsidRPr="004712D1">
        <w:rPr>
          <w:iCs/>
          <w:sz w:val="28"/>
          <w:szCs w:val="28"/>
        </w:rPr>
        <w:t xml:space="preserve"> </w:t>
      </w:r>
      <w:proofErr w:type="spellStart"/>
      <w:r w:rsidRPr="004712D1">
        <w:rPr>
          <w:iCs/>
          <w:sz w:val="28"/>
          <w:szCs w:val="28"/>
        </w:rPr>
        <w:t>nhân</w:t>
      </w:r>
      <w:proofErr w:type="spellEnd"/>
      <w:r w:rsidRPr="004712D1">
        <w:rPr>
          <w:iCs/>
          <w:sz w:val="28"/>
          <w:szCs w:val="28"/>
        </w:rPr>
        <w:t xml:space="preserve"> </w:t>
      </w:r>
      <w:proofErr w:type="spellStart"/>
      <w:r w:rsidRPr="004712D1">
        <w:rPr>
          <w:iCs/>
          <w:sz w:val="28"/>
          <w:szCs w:val="28"/>
        </w:rPr>
        <w:t>trong</w:t>
      </w:r>
      <w:proofErr w:type="spellEnd"/>
      <w:r w:rsidRPr="004712D1">
        <w:rPr>
          <w:iCs/>
          <w:sz w:val="28"/>
          <w:szCs w:val="28"/>
        </w:rPr>
        <w:t xml:space="preserve"> </w:t>
      </w:r>
      <w:proofErr w:type="spellStart"/>
      <w:r w:rsidRPr="004712D1">
        <w:rPr>
          <w:iCs/>
          <w:sz w:val="28"/>
          <w:szCs w:val="28"/>
        </w:rPr>
        <w:t>khu</w:t>
      </w:r>
      <w:proofErr w:type="spellEnd"/>
      <w:r w:rsidRPr="004712D1">
        <w:rPr>
          <w:iCs/>
          <w:sz w:val="28"/>
          <w:szCs w:val="28"/>
        </w:rPr>
        <w:t xml:space="preserve"> </w:t>
      </w:r>
      <w:proofErr w:type="spellStart"/>
      <w:r w:rsidRPr="004712D1">
        <w:rPr>
          <w:iCs/>
          <w:sz w:val="28"/>
          <w:szCs w:val="28"/>
        </w:rPr>
        <w:t>công</w:t>
      </w:r>
      <w:proofErr w:type="spellEnd"/>
      <w:r w:rsidRPr="004712D1">
        <w:rPr>
          <w:iCs/>
          <w:sz w:val="28"/>
          <w:szCs w:val="28"/>
        </w:rPr>
        <w:t xml:space="preserve"> </w:t>
      </w:r>
      <w:proofErr w:type="spellStart"/>
      <w:r w:rsidRPr="004712D1">
        <w:rPr>
          <w:iCs/>
          <w:sz w:val="28"/>
          <w:szCs w:val="28"/>
        </w:rPr>
        <w:t>nghiệp</w:t>
      </w:r>
      <w:proofErr w:type="spellEnd"/>
      <w:r w:rsidRPr="004712D1">
        <w:rPr>
          <w:iCs/>
          <w:sz w:val="28"/>
          <w:szCs w:val="28"/>
        </w:rPr>
        <w:t xml:space="preserve"> </w:t>
      </w:r>
      <w:proofErr w:type="spellStart"/>
      <w:r w:rsidR="00DB0375">
        <w:rPr>
          <w:iCs/>
          <w:sz w:val="28"/>
          <w:szCs w:val="28"/>
        </w:rPr>
        <w:t>l</w:t>
      </w:r>
      <w:r w:rsidR="00DB0375" w:rsidRPr="009427ED">
        <w:rPr>
          <w:iCs/>
          <w:sz w:val="28"/>
          <w:szCs w:val="28"/>
        </w:rPr>
        <w:t>à</w:t>
      </w:r>
      <w:proofErr w:type="spellEnd"/>
      <w:r w:rsidR="00DB0375">
        <w:rPr>
          <w:iCs/>
          <w:sz w:val="28"/>
          <w:szCs w:val="28"/>
        </w:rPr>
        <w:t xml:space="preserve"> </w:t>
      </w:r>
      <w:proofErr w:type="spellStart"/>
      <w:r w:rsidR="00546CD7" w:rsidRPr="006F3E3B">
        <w:rPr>
          <w:iCs/>
          <w:color w:val="590000"/>
          <w:sz w:val="28"/>
          <w:szCs w:val="28"/>
        </w:rPr>
        <w:t>khung</w:t>
      </w:r>
      <w:proofErr w:type="spellEnd"/>
      <w:r w:rsidR="00546CD7" w:rsidRPr="006F3E3B">
        <w:rPr>
          <w:iCs/>
          <w:color w:val="590000"/>
          <w:sz w:val="28"/>
          <w:szCs w:val="28"/>
        </w:rPr>
        <w:t xml:space="preserve"> </w:t>
      </w:r>
      <w:proofErr w:type="spellStart"/>
      <w:r w:rsidR="00DB0375" w:rsidRPr="006F3E3B">
        <w:rPr>
          <w:iCs/>
          <w:color w:val="590000"/>
          <w:sz w:val="28"/>
          <w:szCs w:val="28"/>
        </w:rPr>
        <w:t>giá</w:t>
      </w:r>
      <w:proofErr w:type="spellEnd"/>
      <w:r w:rsidR="00DB0375" w:rsidRPr="006F3E3B">
        <w:rPr>
          <w:iCs/>
          <w:color w:val="590000"/>
          <w:sz w:val="28"/>
          <w:szCs w:val="28"/>
        </w:rPr>
        <w:t xml:space="preserve"> </w:t>
      </w:r>
      <w:proofErr w:type="spellStart"/>
      <w:r w:rsidR="00DB0375" w:rsidRPr="006F3E3B">
        <w:rPr>
          <w:iCs/>
          <w:color w:val="590000"/>
          <w:sz w:val="28"/>
          <w:szCs w:val="28"/>
        </w:rPr>
        <w:t>cho</w:t>
      </w:r>
      <w:proofErr w:type="spellEnd"/>
      <w:r w:rsidR="00DB0375" w:rsidRPr="006F3E3B">
        <w:rPr>
          <w:iCs/>
          <w:color w:val="590000"/>
          <w:sz w:val="28"/>
          <w:szCs w:val="28"/>
        </w:rPr>
        <w:t xml:space="preserve"> </w:t>
      </w:r>
      <w:proofErr w:type="spellStart"/>
      <w:r w:rsidR="00DB0375" w:rsidRPr="006F3E3B">
        <w:rPr>
          <w:iCs/>
          <w:color w:val="590000"/>
          <w:sz w:val="28"/>
          <w:szCs w:val="28"/>
        </w:rPr>
        <w:t>thuê</w:t>
      </w:r>
      <w:proofErr w:type="spellEnd"/>
      <w:r w:rsidR="00DB0375" w:rsidRPr="006F3E3B">
        <w:rPr>
          <w:iCs/>
          <w:color w:val="590000"/>
          <w:sz w:val="28"/>
          <w:szCs w:val="28"/>
        </w:rPr>
        <w:t xml:space="preserve"> </w:t>
      </w:r>
      <w:proofErr w:type="spellStart"/>
      <w:r w:rsidR="00DB0375" w:rsidRPr="006F3E3B">
        <w:rPr>
          <w:iCs/>
          <w:color w:val="590000"/>
          <w:sz w:val="28"/>
          <w:szCs w:val="28"/>
        </w:rPr>
        <w:t>tối</w:t>
      </w:r>
      <w:proofErr w:type="spellEnd"/>
      <w:r w:rsidR="00DB0375" w:rsidRPr="006F3E3B">
        <w:rPr>
          <w:iCs/>
          <w:color w:val="590000"/>
          <w:sz w:val="28"/>
          <w:szCs w:val="28"/>
        </w:rPr>
        <w:t xml:space="preserve"> </w:t>
      </w:r>
      <w:proofErr w:type="spellStart"/>
      <w:r w:rsidR="00DB0375" w:rsidRPr="006F3E3B">
        <w:rPr>
          <w:iCs/>
          <w:color w:val="590000"/>
          <w:sz w:val="28"/>
          <w:szCs w:val="28"/>
        </w:rPr>
        <w:t>đa</w:t>
      </w:r>
      <w:proofErr w:type="spellEnd"/>
      <w:r w:rsidR="00DB0375" w:rsidRPr="004712D1">
        <w:rPr>
          <w:iCs/>
          <w:sz w:val="28"/>
          <w:szCs w:val="28"/>
        </w:rPr>
        <w:t xml:space="preserve"> </w:t>
      </w:r>
      <w:r w:rsidRPr="004712D1">
        <w:rPr>
          <w:iCs/>
          <w:sz w:val="28"/>
          <w:szCs w:val="28"/>
        </w:rPr>
        <w:t xml:space="preserve">do </w:t>
      </w:r>
      <w:proofErr w:type="spellStart"/>
      <w:r w:rsidRPr="004712D1">
        <w:rPr>
          <w:iCs/>
          <w:sz w:val="28"/>
          <w:szCs w:val="28"/>
        </w:rPr>
        <w:t>bên</w:t>
      </w:r>
      <w:proofErr w:type="spellEnd"/>
      <w:r w:rsidRPr="004712D1">
        <w:rPr>
          <w:iCs/>
          <w:sz w:val="28"/>
          <w:szCs w:val="28"/>
        </w:rPr>
        <w:t xml:space="preserve"> </w:t>
      </w:r>
      <w:proofErr w:type="spellStart"/>
      <w:r w:rsidRPr="004712D1">
        <w:rPr>
          <w:iCs/>
          <w:sz w:val="28"/>
          <w:szCs w:val="28"/>
        </w:rPr>
        <w:t>cho</w:t>
      </w:r>
      <w:proofErr w:type="spellEnd"/>
      <w:r w:rsidRPr="004712D1">
        <w:rPr>
          <w:iCs/>
          <w:sz w:val="28"/>
          <w:szCs w:val="28"/>
        </w:rPr>
        <w:t xml:space="preserve"> </w:t>
      </w:r>
      <w:proofErr w:type="spellStart"/>
      <w:r w:rsidRPr="004712D1">
        <w:rPr>
          <w:iCs/>
          <w:sz w:val="28"/>
          <w:szCs w:val="28"/>
        </w:rPr>
        <w:t>thuê</w:t>
      </w:r>
      <w:proofErr w:type="spellEnd"/>
      <w:r w:rsidRPr="004712D1">
        <w:rPr>
          <w:iCs/>
          <w:sz w:val="28"/>
          <w:szCs w:val="28"/>
        </w:rPr>
        <w:t xml:space="preserve"> </w:t>
      </w:r>
      <w:proofErr w:type="spellStart"/>
      <w:r w:rsidRPr="004712D1">
        <w:rPr>
          <w:iCs/>
          <w:sz w:val="28"/>
          <w:szCs w:val="28"/>
        </w:rPr>
        <w:t>thỏa</w:t>
      </w:r>
      <w:proofErr w:type="spellEnd"/>
      <w:r w:rsidRPr="004712D1">
        <w:rPr>
          <w:iCs/>
          <w:sz w:val="28"/>
          <w:szCs w:val="28"/>
        </w:rPr>
        <w:t xml:space="preserve"> </w:t>
      </w:r>
      <w:proofErr w:type="spellStart"/>
      <w:r w:rsidRPr="004712D1">
        <w:rPr>
          <w:iCs/>
          <w:sz w:val="28"/>
          <w:szCs w:val="28"/>
        </w:rPr>
        <w:t>thuận</w:t>
      </w:r>
      <w:proofErr w:type="spellEnd"/>
      <w:r w:rsidRPr="004712D1">
        <w:rPr>
          <w:iCs/>
          <w:sz w:val="28"/>
          <w:szCs w:val="28"/>
        </w:rPr>
        <w:t xml:space="preserve"> </w:t>
      </w:r>
      <w:proofErr w:type="spellStart"/>
      <w:r w:rsidRPr="004712D1">
        <w:rPr>
          <w:iCs/>
          <w:sz w:val="28"/>
          <w:szCs w:val="28"/>
        </w:rPr>
        <w:t>với</w:t>
      </w:r>
      <w:proofErr w:type="spellEnd"/>
      <w:r w:rsidRPr="004712D1">
        <w:rPr>
          <w:iCs/>
          <w:sz w:val="28"/>
          <w:szCs w:val="28"/>
        </w:rPr>
        <w:t xml:space="preserve"> </w:t>
      </w:r>
      <w:proofErr w:type="spellStart"/>
      <w:r w:rsidRPr="004712D1">
        <w:rPr>
          <w:iCs/>
          <w:sz w:val="28"/>
          <w:szCs w:val="28"/>
        </w:rPr>
        <w:t>bên</w:t>
      </w:r>
      <w:proofErr w:type="spellEnd"/>
      <w:r w:rsidRPr="004712D1">
        <w:rPr>
          <w:iCs/>
          <w:sz w:val="28"/>
          <w:szCs w:val="28"/>
        </w:rPr>
        <w:t xml:space="preserve"> </w:t>
      </w:r>
      <w:proofErr w:type="spellStart"/>
      <w:r w:rsidRPr="004712D1">
        <w:rPr>
          <w:iCs/>
          <w:sz w:val="28"/>
          <w:szCs w:val="28"/>
        </w:rPr>
        <w:t>thuê</w:t>
      </w:r>
      <w:proofErr w:type="spellEnd"/>
      <w:r w:rsidRPr="004712D1">
        <w:rPr>
          <w:iCs/>
          <w:sz w:val="28"/>
          <w:szCs w:val="28"/>
        </w:rPr>
        <w:t xml:space="preserve"> </w:t>
      </w:r>
      <w:proofErr w:type="spellStart"/>
      <w:r w:rsidRPr="004712D1">
        <w:rPr>
          <w:iCs/>
          <w:sz w:val="28"/>
          <w:szCs w:val="28"/>
        </w:rPr>
        <w:t>nhưng</w:t>
      </w:r>
      <w:proofErr w:type="spellEnd"/>
      <w:r w:rsidRPr="004712D1">
        <w:rPr>
          <w:iCs/>
          <w:sz w:val="28"/>
          <w:szCs w:val="28"/>
        </w:rPr>
        <w:t xml:space="preserve"> </w:t>
      </w:r>
      <w:proofErr w:type="spellStart"/>
      <w:r w:rsidRPr="004712D1">
        <w:rPr>
          <w:iCs/>
          <w:sz w:val="28"/>
          <w:szCs w:val="28"/>
        </w:rPr>
        <w:t>không</w:t>
      </w:r>
      <w:proofErr w:type="spellEnd"/>
      <w:r w:rsidRPr="004712D1">
        <w:rPr>
          <w:iCs/>
          <w:sz w:val="28"/>
          <w:szCs w:val="28"/>
        </w:rPr>
        <w:t xml:space="preserve"> </w:t>
      </w:r>
      <w:proofErr w:type="spellStart"/>
      <w:r w:rsidRPr="004712D1">
        <w:rPr>
          <w:iCs/>
          <w:sz w:val="28"/>
          <w:szCs w:val="28"/>
        </w:rPr>
        <w:t>vượt</w:t>
      </w:r>
      <w:proofErr w:type="spellEnd"/>
      <w:r w:rsidRPr="004712D1">
        <w:rPr>
          <w:iCs/>
          <w:sz w:val="28"/>
          <w:szCs w:val="28"/>
        </w:rPr>
        <w:t xml:space="preserve"> </w:t>
      </w:r>
      <w:proofErr w:type="spellStart"/>
      <w:r w:rsidRPr="004712D1">
        <w:rPr>
          <w:iCs/>
          <w:sz w:val="28"/>
          <w:szCs w:val="28"/>
        </w:rPr>
        <w:t>quá</w:t>
      </w:r>
      <w:proofErr w:type="spellEnd"/>
      <w:r w:rsidRPr="004712D1">
        <w:rPr>
          <w:iCs/>
          <w:sz w:val="28"/>
          <w:szCs w:val="28"/>
        </w:rPr>
        <w:t xml:space="preserve"> </w:t>
      </w:r>
      <w:proofErr w:type="spellStart"/>
      <w:r w:rsidRPr="004712D1">
        <w:rPr>
          <w:iCs/>
          <w:sz w:val="28"/>
          <w:szCs w:val="28"/>
        </w:rPr>
        <w:t>giá</w:t>
      </w:r>
      <w:proofErr w:type="spellEnd"/>
      <w:r w:rsidRPr="004712D1">
        <w:rPr>
          <w:iCs/>
          <w:sz w:val="28"/>
          <w:szCs w:val="28"/>
        </w:rPr>
        <w:t xml:space="preserve"> </w:t>
      </w:r>
      <w:proofErr w:type="spellStart"/>
      <w:r w:rsidRPr="004712D1">
        <w:rPr>
          <w:iCs/>
          <w:sz w:val="28"/>
          <w:szCs w:val="28"/>
        </w:rPr>
        <w:t>cho</w:t>
      </w:r>
      <w:proofErr w:type="spellEnd"/>
      <w:r w:rsidRPr="004712D1">
        <w:rPr>
          <w:iCs/>
          <w:sz w:val="28"/>
          <w:szCs w:val="28"/>
        </w:rPr>
        <w:t xml:space="preserve"> </w:t>
      </w:r>
      <w:proofErr w:type="spellStart"/>
      <w:r w:rsidRPr="004712D1">
        <w:rPr>
          <w:iCs/>
          <w:sz w:val="28"/>
          <w:szCs w:val="28"/>
        </w:rPr>
        <w:t>thuê</w:t>
      </w:r>
      <w:proofErr w:type="spellEnd"/>
      <w:r w:rsidRPr="004712D1">
        <w:rPr>
          <w:iCs/>
          <w:sz w:val="28"/>
          <w:szCs w:val="28"/>
        </w:rPr>
        <w:t xml:space="preserve"> </w:t>
      </w:r>
      <w:proofErr w:type="spellStart"/>
      <w:r w:rsidRPr="004712D1">
        <w:rPr>
          <w:iCs/>
          <w:sz w:val="28"/>
          <w:szCs w:val="28"/>
        </w:rPr>
        <w:t>tối</w:t>
      </w:r>
      <w:proofErr w:type="spellEnd"/>
      <w:r w:rsidRPr="004712D1">
        <w:rPr>
          <w:iCs/>
          <w:sz w:val="28"/>
          <w:szCs w:val="28"/>
        </w:rPr>
        <w:t xml:space="preserve"> </w:t>
      </w:r>
      <w:proofErr w:type="spellStart"/>
      <w:r w:rsidRPr="004712D1">
        <w:rPr>
          <w:iCs/>
          <w:sz w:val="28"/>
          <w:szCs w:val="28"/>
        </w:rPr>
        <w:t>đa</w:t>
      </w:r>
      <w:proofErr w:type="spellEnd"/>
      <w:r w:rsidRPr="004712D1">
        <w:rPr>
          <w:iCs/>
          <w:sz w:val="28"/>
          <w:szCs w:val="28"/>
        </w:rPr>
        <w:t xml:space="preserve"> </w:t>
      </w:r>
      <w:proofErr w:type="spellStart"/>
      <w:r w:rsidRPr="004712D1">
        <w:rPr>
          <w:iCs/>
          <w:sz w:val="28"/>
          <w:szCs w:val="28"/>
        </w:rPr>
        <w:t>trong</w:t>
      </w:r>
      <w:proofErr w:type="spellEnd"/>
      <w:r w:rsidRPr="004712D1">
        <w:rPr>
          <w:iCs/>
          <w:sz w:val="28"/>
          <w:szCs w:val="28"/>
        </w:rPr>
        <w:t xml:space="preserve"> </w:t>
      </w:r>
      <w:proofErr w:type="spellStart"/>
      <w:r w:rsidRPr="004712D1">
        <w:rPr>
          <w:iCs/>
          <w:sz w:val="28"/>
          <w:szCs w:val="28"/>
        </w:rPr>
        <w:t>Bảng</w:t>
      </w:r>
      <w:proofErr w:type="spellEnd"/>
      <w:r w:rsidRPr="004712D1">
        <w:rPr>
          <w:iCs/>
          <w:sz w:val="28"/>
          <w:szCs w:val="28"/>
        </w:rPr>
        <w:t xml:space="preserve"> 3 Quy </w:t>
      </w:r>
      <w:proofErr w:type="spellStart"/>
      <w:r w:rsidRPr="004712D1">
        <w:rPr>
          <w:iCs/>
          <w:sz w:val="28"/>
          <w:szCs w:val="28"/>
        </w:rPr>
        <w:t>định</w:t>
      </w:r>
      <w:proofErr w:type="spellEnd"/>
      <w:r w:rsidRPr="004712D1">
        <w:rPr>
          <w:iCs/>
          <w:sz w:val="28"/>
          <w:szCs w:val="28"/>
        </w:rPr>
        <w:t xml:space="preserve"> </w:t>
      </w:r>
      <w:proofErr w:type="spellStart"/>
      <w:r w:rsidRPr="004712D1">
        <w:rPr>
          <w:iCs/>
          <w:sz w:val="28"/>
          <w:szCs w:val="28"/>
        </w:rPr>
        <w:t>này</w:t>
      </w:r>
      <w:proofErr w:type="spellEnd"/>
      <w:r w:rsidRPr="004712D1">
        <w:rPr>
          <w:iCs/>
          <w:sz w:val="28"/>
          <w:szCs w:val="28"/>
        </w:rPr>
        <w:t>.</w:t>
      </w:r>
    </w:p>
    <w:p w14:paraId="7DA2C486" w14:textId="77777777" w:rsidR="0012383D" w:rsidRPr="003E121D" w:rsidRDefault="0012383D" w:rsidP="0012383D">
      <w:pPr>
        <w:pStyle w:val="NormalWeb"/>
        <w:spacing w:before="120" w:beforeAutospacing="0" w:after="120" w:afterAutospacing="0"/>
        <w:ind w:left="720"/>
        <w:jc w:val="center"/>
        <w:rPr>
          <w:b/>
          <w:bCs/>
          <w:iCs/>
          <w:sz w:val="28"/>
          <w:szCs w:val="28"/>
        </w:rPr>
      </w:pPr>
      <w:proofErr w:type="spellStart"/>
      <w:r w:rsidRPr="004712D1">
        <w:rPr>
          <w:b/>
          <w:bCs/>
          <w:iCs/>
          <w:sz w:val="28"/>
          <w:szCs w:val="28"/>
        </w:rPr>
        <w:t>Bảng</w:t>
      </w:r>
      <w:proofErr w:type="spellEnd"/>
      <w:r w:rsidRPr="004712D1">
        <w:rPr>
          <w:b/>
          <w:bCs/>
          <w:iCs/>
          <w:sz w:val="28"/>
          <w:szCs w:val="28"/>
        </w:rPr>
        <w:t xml:space="preserve"> 3. </w:t>
      </w:r>
      <w:proofErr w:type="spellStart"/>
      <w:r w:rsidRPr="004712D1">
        <w:rPr>
          <w:b/>
          <w:bCs/>
          <w:iCs/>
          <w:sz w:val="28"/>
          <w:szCs w:val="28"/>
        </w:rPr>
        <w:t>Giá</w:t>
      </w:r>
      <w:proofErr w:type="spellEnd"/>
      <w:r w:rsidRPr="004712D1">
        <w:rPr>
          <w:b/>
          <w:bCs/>
          <w:iCs/>
          <w:sz w:val="28"/>
          <w:szCs w:val="28"/>
        </w:rPr>
        <w:t xml:space="preserve"> </w:t>
      </w:r>
      <w:proofErr w:type="spellStart"/>
      <w:r w:rsidRPr="004712D1">
        <w:rPr>
          <w:b/>
          <w:bCs/>
          <w:iCs/>
          <w:sz w:val="28"/>
          <w:szCs w:val="28"/>
        </w:rPr>
        <w:t>thuê</w:t>
      </w:r>
      <w:proofErr w:type="spellEnd"/>
      <w:r w:rsidRPr="004712D1">
        <w:rPr>
          <w:b/>
          <w:bCs/>
          <w:iCs/>
          <w:sz w:val="28"/>
          <w:szCs w:val="28"/>
        </w:rPr>
        <w:t xml:space="preserve"> </w:t>
      </w:r>
      <w:proofErr w:type="spellStart"/>
      <w:r w:rsidRPr="004712D1">
        <w:rPr>
          <w:b/>
          <w:bCs/>
          <w:iCs/>
          <w:sz w:val="28"/>
          <w:szCs w:val="28"/>
        </w:rPr>
        <w:t>nhà</w:t>
      </w:r>
      <w:proofErr w:type="spellEnd"/>
      <w:r w:rsidRPr="004712D1">
        <w:rPr>
          <w:b/>
          <w:bCs/>
          <w:iCs/>
          <w:sz w:val="28"/>
          <w:szCs w:val="28"/>
        </w:rPr>
        <w:t xml:space="preserve"> </w:t>
      </w:r>
      <w:proofErr w:type="spellStart"/>
      <w:r w:rsidRPr="004712D1">
        <w:rPr>
          <w:b/>
          <w:bCs/>
          <w:iCs/>
          <w:sz w:val="28"/>
          <w:szCs w:val="28"/>
        </w:rPr>
        <w:t>lưu</w:t>
      </w:r>
      <w:proofErr w:type="spellEnd"/>
      <w:r w:rsidRPr="004712D1">
        <w:rPr>
          <w:b/>
          <w:bCs/>
          <w:iCs/>
          <w:sz w:val="28"/>
          <w:szCs w:val="28"/>
        </w:rPr>
        <w:t xml:space="preserve"> </w:t>
      </w:r>
      <w:proofErr w:type="spellStart"/>
      <w:r w:rsidRPr="004712D1">
        <w:rPr>
          <w:b/>
          <w:bCs/>
          <w:iCs/>
          <w:sz w:val="28"/>
          <w:szCs w:val="28"/>
        </w:rPr>
        <w:t>trú</w:t>
      </w:r>
      <w:proofErr w:type="spellEnd"/>
      <w:r w:rsidRPr="004712D1">
        <w:rPr>
          <w:b/>
          <w:bCs/>
          <w:iCs/>
          <w:sz w:val="28"/>
          <w:szCs w:val="28"/>
        </w:rPr>
        <w:t xml:space="preserve"> </w:t>
      </w:r>
      <w:proofErr w:type="spellStart"/>
      <w:r w:rsidRPr="004712D1">
        <w:rPr>
          <w:b/>
          <w:bCs/>
          <w:iCs/>
          <w:sz w:val="28"/>
          <w:szCs w:val="28"/>
        </w:rPr>
        <w:t>công</w:t>
      </w:r>
      <w:proofErr w:type="spellEnd"/>
      <w:r w:rsidRPr="004712D1">
        <w:rPr>
          <w:b/>
          <w:bCs/>
          <w:iCs/>
          <w:sz w:val="28"/>
          <w:szCs w:val="28"/>
        </w:rPr>
        <w:t xml:space="preserve"> </w:t>
      </w:r>
      <w:proofErr w:type="spellStart"/>
      <w:r w:rsidRPr="004712D1">
        <w:rPr>
          <w:b/>
          <w:bCs/>
          <w:iCs/>
          <w:sz w:val="28"/>
          <w:szCs w:val="28"/>
        </w:rPr>
        <w:t>nhân</w:t>
      </w:r>
      <w:proofErr w:type="spellEnd"/>
      <w:r w:rsidRPr="004712D1">
        <w:rPr>
          <w:b/>
          <w:bCs/>
          <w:iCs/>
          <w:sz w:val="28"/>
          <w:szCs w:val="28"/>
        </w:rPr>
        <w:t xml:space="preserve"> </w:t>
      </w:r>
      <w:proofErr w:type="spellStart"/>
      <w:r w:rsidRPr="004712D1">
        <w:rPr>
          <w:b/>
          <w:bCs/>
          <w:iCs/>
          <w:sz w:val="28"/>
          <w:szCs w:val="28"/>
        </w:rPr>
        <w:t>trong</w:t>
      </w:r>
      <w:proofErr w:type="spellEnd"/>
      <w:r w:rsidRPr="004712D1">
        <w:rPr>
          <w:b/>
          <w:bCs/>
          <w:iCs/>
          <w:sz w:val="28"/>
          <w:szCs w:val="28"/>
        </w:rPr>
        <w:t xml:space="preserve"> </w:t>
      </w:r>
      <w:proofErr w:type="spellStart"/>
      <w:r w:rsidRPr="004712D1">
        <w:rPr>
          <w:b/>
          <w:bCs/>
          <w:iCs/>
          <w:sz w:val="28"/>
          <w:szCs w:val="28"/>
        </w:rPr>
        <w:t>khu</w:t>
      </w:r>
      <w:proofErr w:type="spellEnd"/>
      <w:r w:rsidRPr="004712D1">
        <w:rPr>
          <w:b/>
          <w:bCs/>
          <w:iCs/>
          <w:sz w:val="28"/>
          <w:szCs w:val="28"/>
        </w:rPr>
        <w:t xml:space="preserve"> </w:t>
      </w:r>
      <w:proofErr w:type="spellStart"/>
      <w:r w:rsidRPr="004712D1">
        <w:rPr>
          <w:b/>
          <w:bCs/>
          <w:iCs/>
          <w:sz w:val="28"/>
          <w:szCs w:val="28"/>
        </w:rPr>
        <w:t>công</w:t>
      </w:r>
      <w:proofErr w:type="spellEnd"/>
      <w:r w:rsidRPr="004712D1">
        <w:rPr>
          <w:b/>
          <w:bCs/>
          <w:iCs/>
          <w:sz w:val="28"/>
          <w:szCs w:val="28"/>
        </w:rPr>
        <w:t xml:space="preserve"> </w:t>
      </w:r>
      <w:proofErr w:type="spellStart"/>
      <w:r w:rsidRPr="004712D1">
        <w:rPr>
          <w:b/>
          <w:bCs/>
          <w:iCs/>
          <w:sz w:val="28"/>
          <w:szCs w:val="28"/>
        </w:rPr>
        <w:t>nghiệp</w:t>
      </w:r>
      <w:proofErr w:type="spellEnd"/>
    </w:p>
    <w:tbl>
      <w:tblPr>
        <w:tblW w:w="7950" w:type="dxa"/>
        <w:jc w:val="center"/>
        <w:tblLook w:val="04A0" w:firstRow="1" w:lastRow="0" w:firstColumn="1" w:lastColumn="0" w:noHBand="0" w:noVBand="1"/>
      </w:tblPr>
      <w:tblGrid>
        <w:gridCol w:w="992"/>
        <w:gridCol w:w="5128"/>
        <w:gridCol w:w="2099"/>
      </w:tblGrid>
      <w:tr w:rsidR="00E1219F" w:rsidRPr="007137A7" w14:paraId="166A2323" w14:textId="77777777" w:rsidTr="00E1219F">
        <w:trPr>
          <w:trHeight w:val="936"/>
          <w:jc w:val="center"/>
        </w:trPr>
        <w:tc>
          <w:tcPr>
            <w:tcW w:w="992" w:type="dxa"/>
            <w:tcBorders>
              <w:top w:val="single" w:sz="4" w:space="0" w:color="auto"/>
              <w:left w:val="single" w:sz="4" w:space="0" w:color="auto"/>
              <w:bottom w:val="single" w:sz="4" w:space="0" w:color="auto"/>
              <w:right w:val="single" w:sz="4" w:space="0" w:color="auto"/>
            </w:tcBorders>
            <w:noWrap/>
            <w:vAlign w:val="center"/>
            <w:hideMark/>
          </w:tcPr>
          <w:p w14:paraId="685A3E3D" w14:textId="60A3F322" w:rsidR="00E1219F" w:rsidRPr="007137A7" w:rsidRDefault="00437A4B" w:rsidP="00437A4B">
            <w:pPr>
              <w:spacing w:before="60" w:after="60"/>
              <w:jc w:val="center"/>
              <w:rPr>
                <w:b/>
                <w:bCs/>
                <w:sz w:val="28"/>
                <w:szCs w:val="28"/>
              </w:rPr>
            </w:pPr>
            <w:r w:rsidRPr="007137A7">
              <w:rPr>
                <w:b/>
                <w:bCs/>
                <w:sz w:val="28"/>
                <w:szCs w:val="28"/>
              </w:rPr>
              <w:t>S</w:t>
            </w:r>
            <w:r w:rsidR="00E1219F" w:rsidRPr="007137A7">
              <w:rPr>
                <w:b/>
                <w:bCs/>
                <w:sz w:val="28"/>
                <w:szCs w:val="28"/>
              </w:rPr>
              <w:t>TT</w:t>
            </w:r>
          </w:p>
        </w:tc>
        <w:tc>
          <w:tcPr>
            <w:tcW w:w="5128" w:type="dxa"/>
            <w:tcBorders>
              <w:top w:val="single" w:sz="4" w:space="0" w:color="auto"/>
              <w:left w:val="nil"/>
              <w:bottom w:val="single" w:sz="4" w:space="0" w:color="auto"/>
              <w:right w:val="single" w:sz="4" w:space="0" w:color="auto"/>
            </w:tcBorders>
            <w:noWrap/>
            <w:vAlign w:val="center"/>
            <w:hideMark/>
          </w:tcPr>
          <w:p w14:paraId="6912AA36" w14:textId="77777777" w:rsidR="00E1219F" w:rsidRPr="007137A7" w:rsidRDefault="00E1219F" w:rsidP="0070361D">
            <w:pPr>
              <w:spacing w:before="60" w:after="60"/>
              <w:jc w:val="center"/>
              <w:rPr>
                <w:b/>
                <w:bCs/>
                <w:sz w:val="28"/>
                <w:szCs w:val="28"/>
              </w:rPr>
            </w:pPr>
            <w:proofErr w:type="spellStart"/>
            <w:r w:rsidRPr="007137A7">
              <w:rPr>
                <w:b/>
                <w:bCs/>
                <w:sz w:val="28"/>
                <w:szCs w:val="28"/>
              </w:rPr>
              <w:t>Loại</w:t>
            </w:r>
            <w:proofErr w:type="spellEnd"/>
            <w:r w:rsidRPr="007137A7">
              <w:rPr>
                <w:b/>
                <w:bCs/>
                <w:sz w:val="28"/>
                <w:szCs w:val="28"/>
              </w:rPr>
              <w:t xml:space="preserve"> </w:t>
            </w:r>
            <w:proofErr w:type="spellStart"/>
            <w:r w:rsidRPr="007137A7">
              <w:rPr>
                <w:b/>
                <w:bCs/>
                <w:sz w:val="28"/>
                <w:szCs w:val="28"/>
              </w:rPr>
              <w:t>nhà</w:t>
            </w:r>
            <w:proofErr w:type="spellEnd"/>
          </w:p>
        </w:tc>
        <w:tc>
          <w:tcPr>
            <w:tcW w:w="1830" w:type="dxa"/>
            <w:tcBorders>
              <w:top w:val="single" w:sz="4" w:space="0" w:color="auto"/>
              <w:left w:val="nil"/>
              <w:bottom w:val="single" w:sz="4" w:space="0" w:color="auto"/>
              <w:right w:val="single" w:sz="4" w:space="0" w:color="auto"/>
            </w:tcBorders>
            <w:vAlign w:val="center"/>
            <w:hideMark/>
          </w:tcPr>
          <w:p w14:paraId="0358AEF4" w14:textId="77777777" w:rsidR="00E1219F" w:rsidRPr="007137A7" w:rsidRDefault="00E1219F" w:rsidP="00437A4B">
            <w:pPr>
              <w:spacing w:before="60" w:after="60"/>
              <w:jc w:val="center"/>
              <w:rPr>
                <w:b/>
                <w:bCs/>
                <w:sz w:val="28"/>
                <w:szCs w:val="28"/>
              </w:rPr>
            </w:pPr>
            <w:proofErr w:type="spellStart"/>
            <w:r w:rsidRPr="007137A7">
              <w:rPr>
                <w:b/>
                <w:bCs/>
                <w:sz w:val="28"/>
                <w:szCs w:val="28"/>
              </w:rPr>
              <w:t>Giá</w:t>
            </w:r>
            <w:proofErr w:type="spellEnd"/>
            <w:r w:rsidRPr="007137A7">
              <w:rPr>
                <w:b/>
                <w:bCs/>
                <w:sz w:val="28"/>
                <w:szCs w:val="28"/>
              </w:rPr>
              <w:t xml:space="preserve"> </w:t>
            </w:r>
            <w:proofErr w:type="spellStart"/>
            <w:r w:rsidRPr="007137A7">
              <w:rPr>
                <w:b/>
                <w:bCs/>
                <w:sz w:val="28"/>
                <w:szCs w:val="28"/>
              </w:rPr>
              <w:t>cho</w:t>
            </w:r>
            <w:proofErr w:type="spellEnd"/>
            <w:r w:rsidRPr="007137A7">
              <w:rPr>
                <w:b/>
                <w:bCs/>
                <w:sz w:val="28"/>
                <w:szCs w:val="28"/>
              </w:rPr>
              <w:t xml:space="preserve"> </w:t>
            </w:r>
            <w:proofErr w:type="spellStart"/>
            <w:r w:rsidRPr="007137A7">
              <w:rPr>
                <w:b/>
                <w:bCs/>
                <w:sz w:val="28"/>
                <w:szCs w:val="28"/>
              </w:rPr>
              <w:t>thuê</w:t>
            </w:r>
            <w:proofErr w:type="spellEnd"/>
            <w:r w:rsidRPr="007137A7">
              <w:rPr>
                <w:b/>
                <w:bCs/>
                <w:sz w:val="28"/>
                <w:szCs w:val="28"/>
              </w:rPr>
              <w:t xml:space="preserve"> </w:t>
            </w:r>
            <w:proofErr w:type="spellStart"/>
            <w:r w:rsidRPr="007137A7">
              <w:rPr>
                <w:b/>
                <w:bCs/>
                <w:sz w:val="28"/>
                <w:szCs w:val="28"/>
              </w:rPr>
              <w:t>tối</w:t>
            </w:r>
            <w:proofErr w:type="spellEnd"/>
            <w:r w:rsidRPr="007137A7">
              <w:rPr>
                <w:b/>
                <w:bCs/>
                <w:sz w:val="28"/>
                <w:szCs w:val="28"/>
              </w:rPr>
              <w:t xml:space="preserve"> </w:t>
            </w:r>
            <w:proofErr w:type="spellStart"/>
            <w:r w:rsidRPr="007137A7">
              <w:rPr>
                <w:b/>
                <w:bCs/>
                <w:sz w:val="28"/>
                <w:szCs w:val="28"/>
              </w:rPr>
              <w:t>đa</w:t>
            </w:r>
            <w:proofErr w:type="spellEnd"/>
          </w:p>
          <w:p w14:paraId="0F219552" w14:textId="77777777" w:rsidR="00E1219F" w:rsidRPr="007137A7" w:rsidRDefault="00E1219F" w:rsidP="00437A4B">
            <w:pPr>
              <w:spacing w:before="60" w:after="60"/>
              <w:jc w:val="center"/>
              <w:rPr>
                <w:b/>
                <w:bCs/>
                <w:sz w:val="28"/>
                <w:szCs w:val="28"/>
              </w:rPr>
            </w:pPr>
            <w:r w:rsidRPr="007137A7">
              <w:rPr>
                <w:i/>
                <w:iCs/>
                <w:sz w:val="28"/>
                <w:szCs w:val="28"/>
              </w:rPr>
              <w:t>(</w:t>
            </w:r>
            <w:proofErr w:type="spellStart"/>
            <w:r w:rsidRPr="007137A7">
              <w:rPr>
                <w:i/>
                <w:iCs/>
                <w:sz w:val="28"/>
                <w:szCs w:val="28"/>
              </w:rPr>
              <w:t>đồng</w:t>
            </w:r>
            <w:proofErr w:type="spellEnd"/>
            <w:r w:rsidRPr="007137A7">
              <w:rPr>
                <w:i/>
                <w:iCs/>
                <w:sz w:val="28"/>
                <w:szCs w:val="28"/>
              </w:rPr>
              <w:t>/m2/</w:t>
            </w:r>
            <w:proofErr w:type="spellStart"/>
            <w:r w:rsidRPr="007137A7">
              <w:rPr>
                <w:i/>
                <w:iCs/>
                <w:sz w:val="28"/>
                <w:szCs w:val="28"/>
              </w:rPr>
              <w:t>tháng</w:t>
            </w:r>
            <w:proofErr w:type="spellEnd"/>
            <w:r w:rsidRPr="007137A7">
              <w:rPr>
                <w:i/>
                <w:iCs/>
                <w:sz w:val="28"/>
                <w:szCs w:val="28"/>
              </w:rPr>
              <w:t>)</w:t>
            </w:r>
          </w:p>
        </w:tc>
      </w:tr>
      <w:tr w:rsidR="00E1219F" w:rsidRPr="007137A7" w14:paraId="3F38A413" w14:textId="77777777" w:rsidTr="00E1219F">
        <w:trPr>
          <w:trHeight w:val="624"/>
          <w:jc w:val="center"/>
        </w:trPr>
        <w:tc>
          <w:tcPr>
            <w:tcW w:w="992" w:type="dxa"/>
            <w:tcBorders>
              <w:top w:val="nil"/>
              <w:left w:val="single" w:sz="4" w:space="0" w:color="auto"/>
              <w:bottom w:val="single" w:sz="4" w:space="0" w:color="auto"/>
              <w:right w:val="single" w:sz="4" w:space="0" w:color="auto"/>
            </w:tcBorders>
            <w:noWrap/>
            <w:vAlign w:val="center"/>
            <w:hideMark/>
          </w:tcPr>
          <w:p w14:paraId="00D2BFF9" w14:textId="77777777" w:rsidR="00E1219F" w:rsidRPr="007137A7" w:rsidRDefault="00E1219F" w:rsidP="00437A4B">
            <w:pPr>
              <w:spacing w:before="60" w:after="60"/>
              <w:jc w:val="center"/>
              <w:rPr>
                <w:sz w:val="28"/>
                <w:szCs w:val="28"/>
              </w:rPr>
            </w:pPr>
            <w:r w:rsidRPr="007137A7">
              <w:rPr>
                <w:sz w:val="28"/>
                <w:szCs w:val="28"/>
              </w:rPr>
              <w:t> </w:t>
            </w:r>
          </w:p>
        </w:tc>
        <w:tc>
          <w:tcPr>
            <w:tcW w:w="5128" w:type="dxa"/>
            <w:tcBorders>
              <w:top w:val="nil"/>
              <w:left w:val="nil"/>
              <w:bottom w:val="single" w:sz="4" w:space="0" w:color="auto"/>
              <w:right w:val="single" w:sz="4" w:space="0" w:color="auto"/>
            </w:tcBorders>
            <w:vAlign w:val="center"/>
            <w:hideMark/>
          </w:tcPr>
          <w:p w14:paraId="301B6729" w14:textId="77777777" w:rsidR="00E1219F" w:rsidRPr="007137A7" w:rsidRDefault="00E1219F" w:rsidP="00437A4B">
            <w:pPr>
              <w:spacing w:before="60" w:after="60"/>
              <w:rPr>
                <w:b/>
                <w:bCs/>
                <w:sz w:val="28"/>
                <w:szCs w:val="28"/>
              </w:rPr>
            </w:pPr>
            <w:proofErr w:type="spellStart"/>
            <w:r w:rsidRPr="007137A7">
              <w:rPr>
                <w:b/>
                <w:bCs/>
                <w:sz w:val="28"/>
                <w:szCs w:val="28"/>
              </w:rPr>
              <w:t>Nhà</w:t>
            </w:r>
            <w:proofErr w:type="spellEnd"/>
            <w:r w:rsidRPr="007137A7">
              <w:rPr>
                <w:b/>
                <w:bCs/>
                <w:sz w:val="28"/>
                <w:szCs w:val="28"/>
              </w:rPr>
              <w:t xml:space="preserve"> </w:t>
            </w:r>
            <w:proofErr w:type="spellStart"/>
            <w:r w:rsidRPr="007137A7">
              <w:rPr>
                <w:b/>
                <w:bCs/>
                <w:sz w:val="28"/>
                <w:szCs w:val="28"/>
              </w:rPr>
              <w:t>lưu</w:t>
            </w:r>
            <w:proofErr w:type="spellEnd"/>
            <w:r w:rsidRPr="007137A7">
              <w:rPr>
                <w:b/>
                <w:bCs/>
                <w:sz w:val="28"/>
                <w:szCs w:val="28"/>
              </w:rPr>
              <w:t xml:space="preserve"> </w:t>
            </w:r>
            <w:proofErr w:type="spellStart"/>
            <w:r w:rsidRPr="007137A7">
              <w:rPr>
                <w:b/>
                <w:bCs/>
                <w:sz w:val="28"/>
                <w:szCs w:val="28"/>
              </w:rPr>
              <w:t>trú</w:t>
            </w:r>
            <w:proofErr w:type="spellEnd"/>
            <w:r w:rsidRPr="007137A7">
              <w:rPr>
                <w:b/>
                <w:bCs/>
                <w:sz w:val="28"/>
                <w:szCs w:val="28"/>
              </w:rPr>
              <w:t xml:space="preserve"> </w:t>
            </w:r>
            <w:proofErr w:type="spellStart"/>
            <w:r w:rsidRPr="007137A7">
              <w:rPr>
                <w:b/>
                <w:bCs/>
                <w:sz w:val="28"/>
                <w:szCs w:val="28"/>
              </w:rPr>
              <w:t>công</w:t>
            </w:r>
            <w:proofErr w:type="spellEnd"/>
            <w:r w:rsidRPr="007137A7">
              <w:rPr>
                <w:b/>
                <w:bCs/>
                <w:sz w:val="28"/>
                <w:szCs w:val="28"/>
              </w:rPr>
              <w:t xml:space="preserve"> </w:t>
            </w:r>
            <w:proofErr w:type="spellStart"/>
            <w:r w:rsidRPr="007137A7">
              <w:rPr>
                <w:b/>
                <w:bCs/>
                <w:sz w:val="28"/>
                <w:szCs w:val="28"/>
              </w:rPr>
              <w:t>nhân</w:t>
            </w:r>
            <w:proofErr w:type="spellEnd"/>
            <w:r w:rsidRPr="007137A7">
              <w:rPr>
                <w:b/>
                <w:bCs/>
                <w:sz w:val="28"/>
                <w:szCs w:val="28"/>
              </w:rPr>
              <w:t xml:space="preserve"> </w:t>
            </w:r>
            <w:proofErr w:type="spellStart"/>
            <w:r w:rsidRPr="007137A7">
              <w:rPr>
                <w:b/>
                <w:bCs/>
                <w:sz w:val="28"/>
                <w:szCs w:val="28"/>
              </w:rPr>
              <w:t>trong</w:t>
            </w:r>
            <w:proofErr w:type="spellEnd"/>
            <w:r w:rsidRPr="007137A7">
              <w:rPr>
                <w:b/>
                <w:bCs/>
                <w:sz w:val="28"/>
                <w:szCs w:val="28"/>
              </w:rPr>
              <w:t xml:space="preserve"> </w:t>
            </w:r>
            <w:proofErr w:type="spellStart"/>
            <w:r w:rsidRPr="007137A7">
              <w:rPr>
                <w:b/>
                <w:bCs/>
                <w:sz w:val="28"/>
                <w:szCs w:val="28"/>
              </w:rPr>
              <w:t>khu</w:t>
            </w:r>
            <w:proofErr w:type="spellEnd"/>
            <w:r w:rsidRPr="007137A7">
              <w:rPr>
                <w:b/>
                <w:bCs/>
                <w:sz w:val="28"/>
                <w:szCs w:val="28"/>
              </w:rPr>
              <w:t xml:space="preserve"> </w:t>
            </w:r>
            <w:proofErr w:type="spellStart"/>
            <w:r w:rsidRPr="007137A7">
              <w:rPr>
                <w:b/>
                <w:bCs/>
                <w:sz w:val="28"/>
                <w:szCs w:val="28"/>
              </w:rPr>
              <w:t>công</w:t>
            </w:r>
            <w:proofErr w:type="spellEnd"/>
            <w:r w:rsidRPr="007137A7">
              <w:rPr>
                <w:b/>
                <w:bCs/>
                <w:sz w:val="28"/>
                <w:szCs w:val="28"/>
              </w:rPr>
              <w:t xml:space="preserve"> </w:t>
            </w:r>
            <w:proofErr w:type="spellStart"/>
            <w:r w:rsidRPr="007137A7">
              <w:rPr>
                <w:b/>
                <w:bCs/>
                <w:sz w:val="28"/>
                <w:szCs w:val="28"/>
              </w:rPr>
              <w:t>nghiệp</w:t>
            </w:r>
            <w:proofErr w:type="spellEnd"/>
          </w:p>
        </w:tc>
        <w:tc>
          <w:tcPr>
            <w:tcW w:w="1830" w:type="dxa"/>
            <w:tcBorders>
              <w:top w:val="nil"/>
              <w:left w:val="nil"/>
              <w:bottom w:val="single" w:sz="4" w:space="0" w:color="auto"/>
              <w:right w:val="single" w:sz="4" w:space="0" w:color="auto"/>
            </w:tcBorders>
            <w:noWrap/>
            <w:vAlign w:val="bottom"/>
            <w:hideMark/>
          </w:tcPr>
          <w:p w14:paraId="5D988524" w14:textId="77777777" w:rsidR="00E1219F" w:rsidRPr="007137A7" w:rsidRDefault="00E1219F" w:rsidP="00437A4B">
            <w:pPr>
              <w:spacing w:before="60" w:after="60"/>
              <w:rPr>
                <w:sz w:val="28"/>
                <w:szCs w:val="28"/>
              </w:rPr>
            </w:pPr>
          </w:p>
        </w:tc>
      </w:tr>
      <w:tr w:rsidR="00E1219F" w:rsidRPr="007137A7" w14:paraId="033AC39C" w14:textId="77777777" w:rsidTr="00E1219F">
        <w:trPr>
          <w:trHeight w:val="312"/>
          <w:jc w:val="center"/>
        </w:trPr>
        <w:tc>
          <w:tcPr>
            <w:tcW w:w="992" w:type="dxa"/>
            <w:tcBorders>
              <w:top w:val="nil"/>
              <w:left w:val="single" w:sz="4" w:space="0" w:color="auto"/>
              <w:bottom w:val="single" w:sz="4" w:space="0" w:color="auto"/>
              <w:right w:val="single" w:sz="4" w:space="0" w:color="auto"/>
            </w:tcBorders>
            <w:noWrap/>
            <w:vAlign w:val="center"/>
            <w:hideMark/>
          </w:tcPr>
          <w:p w14:paraId="7AFB3940" w14:textId="77777777" w:rsidR="00E1219F" w:rsidRPr="007137A7" w:rsidRDefault="00E1219F" w:rsidP="00437A4B">
            <w:pPr>
              <w:spacing w:before="60" w:after="60"/>
              <w:jc w:val="center"/>
              <w:rPr>
                <w:sz w:val="28"/>
                <w:szCs w:val="28"/>
              </w:rPr>
            </w:pPr>
            <w:r w:rsidRPr="007137A7">
              <w:rPr>
                <w:sz w:val="28"/>
                <w:szCs w:val="28"/>
              </w:rPr>
              <w:t>1</w:t>
            </w:r>
          </w:p>
        </w:tc>
        <w:tc>
          <w:tcPr>
            <w:tcW w:w="5128" w:type="dxa"/>
            <w:tcBorders>
              <w:top w:val="nil"/>
              <w:left w:val="nil"/>
              <w:bottom w:val="single" w:sz="4" w:space="0" w:color="auto"/>
              <w:right w:val="single" w:sz="4" w:space="0" w:color="auto"/>
            </w:tcBorders>
            <w:vAlign w:val="center"/>
            <w:hideMark/>
          </w:tcPr>
          <w:p w14:paraId="12D04FFA" w14:textId="77777777" w:rsidR="00E1219F" w:rsidRPr="007137A7" w:rsidRDefault="00E1219F" w:rsidP="00437A4B">
            <w:pPr>
              <w:spacing w:before="60" w:after="60"/>
              <w:rPr>
                <w:sz w:val="28"/>
                <w:szCs w:val="28"/>
              </w:rPr>
            </w:pPr>
            <w:r w:rsidRPr="007137A7">
              <w:rPr>
                <w:sz w:val="28"/>
                <w:szCs w:val="28"/>
              </w:rPr>
              <w:t>5 &lt;</w:t>
            </w:r>
            <w:proofErr w:type="spellStart"/>
            <w:r w:rsidRPr="007137A7">
              <w:rPr>
                <w:sz w:val="28"/>
                <w:szCs w:val="28"/>
              </w:rPr>
              <w:t>Số</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 </w:t>
            </w:r>
            <w:proofErr w:type="gramStart"/>
            <w:r w:rsidRPr="007137A7">
              <w:rPr>
                <w:sz w:val="28"/>
                <w:szCs w:val="28"/>
              </w:rPr>
              <w:t xml:space="preserve">7  </w:t>
            </w:r>
            <w:proofErr w:type="spellStart"/>
            <w:r w:rsidRPr="007137A7">
              <w:rPr>
                <w:sz w:val="28"/>
                <w:szCs w:val="28"/>
              </w:rPr>
              <w:t>có</w:t>
            </w:r>
            <w:proofErr w:type="spellEnd"/>
            <w:proofErr w:type="gramEnd"/>
            <w:r w:rsidRPr="007137A7">
              <w:rPr>
                <w:sz w:val="28"/>
                <w:szCs w:val="28"/>
              </w:rPr>
              <w:t xml:space="preserve"> 01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hầm</w:t>
            </w:r>
            <w:proofErr w:type="spellEnd"/>
          </w:p>
        </w:tc>
        <w:tc>
          <w:tcPr>
            <w:tcW w:w="1830" w:type="dxa"/>
            <w:tcBorders>
              <w:top w:val="nil"/>
              <w:left w:val="nil"/>
              <w:bottom w:val="single" w:sz="4" w:space="0" w:color="auto"/>
              <w:right w:val="single" w:sz="4" w:space="0" w:color="auto"/>
            </w:tcBorders>
            <w:noWrap/>
            <w:vAlign w:val="bottom"/>
            <w:hideMark/>
          </w:tcPr>
          <w:p w14:paraId="31C5903A" w14:textId="77777777" w:rsidR="00E1219F" w:rsidRPr="007137A7" w:rsidRDefault="00E1219F" w:rsidP="00437A4B">
            <w:pPr>
              <w:spacing w:before="60" w:after="60"/>
              <w:jc w:val="center"/>
              <w:rPr>
                <w:sz w:val="28"/>
                <w:szCs w:val="28"/>
              </w:rPr>
            </w:pPr>
            <w:r w:rsidRPr="007137A7">
              <w:rPr>
                <w:sz w:val="28"/>
                <w:szCs w:val="28"/>
              </w:rPr>
              <w:t>63.000</w:t>
            </w:r>
          </w:p>
        </w:tc>
      </w:tr>
      <w:tr w:rsidR="00E1219F" w:rsidRPr="007137A7" w14:paraId="6E04F131" w14:textId="77777777" w:rsidTr="00E1219F">
        <w:trPr>
          <w:trHeight w:val="312"/>
          <w:jc w:val="center"/>
        </w:trPr>
        <w:tc>
          <w:tcPr>
            <w:tcW w:w="992" w:type="dxa"/>
            <w:tcBorders>
              <w:top w:val="nil"/>
              <w:left w:val="single" w:sz="4" w:space="0" w:color="auto"/>
              <w:bottom w:val="single" w:sz="4" w:space="0" w:color="auto"/>
              <w:right w:val="single" w:sz="4" w:space="0" w:color="auto"/>
            </w:tcBorders>
            <w:noWrap/>
            <w:vAlign w:val="center"/>
            <w:hideMark/>
          </w:tcPr>
          <w:p w14:paraId="006EF68A" w14:textId="77777777" w:rsidR="00E1219F" w:rsidRPr="007137A7" w:rsidRDefault="00E1219F" w:rsidP="00437A4B">
            <w:pPr>
              <w:spacing w:before="60" w:after="60"/>
              <w:jc w:val="center"/>
              <w:rPr>
                <w:sz w:val="28"/>
                <w:szCs w:val="28"/>
              </w:rPr>
            </w:pPr>
            <w:r w:rsidRPr="007137A7">
              <w:rPr>
                <w:sz w:val="28"/>
                <w:szCs w:val="28"/>
              </w:rPr>
              <w:t>2</w:t>
            </w:r>
          </w:p>
        </w:tc>
        <w:tc>
          <w:tcPr>
            <w:tcW w:w="5128" w:type="dxa"/>
            <w:tcBorders>
              <w:top w:val="nil"/>
              <w:left w:val="nil"/>
              <w:bottom w:val="single" w:sz="4" w:space="0" w:color="auto"/>
              <w:right w:val="single" w:sz="4" w:space="0" w:color="auto"/>
            </w:tcBorders>
            <w:vAlign w:val="center"/>
            <w:hideMark/>
          </w:tcPr>
          <w:p w14:paraId="3BF4CED2" w14:textId="77777777" w:rsidR="00E1219F" w:rsidRPr="007137A7" w:rsidRDefault="00E1219F" w:rsidP="00437A4B">
            <w:pPr>
              <w:spacing w:before="60" w:after="60"/>
              <w:rPr>
                <w:sz w:val="28"/>
                <w:szCs w:val="28"/>
              </w:rPr>
            </w:pPr>
            <w:r w:rsidRPr="007137A7">
              <w:rPr>
                <w:sz w:val="28"/>
                <w:szCs w:val="28"/>
              </w:rPr>
              <w:t>7 &lt;</w:t>
            </w:r>
            <w:proofErr w:type="spellStart"/>
            <w:r w:rsidRPr="007137A7">
              <w:rPr>
                <w:sz w:val="28"/>
                <w:szCs w:val="28"/>
              </w:rPr>
              <w:t>Số</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 10 </w:t>
            </w:r>
            <w:proofErr w:type="spellStart"/>
            <w:r w:rsidRPr="007137A7">
              <w:rPr>
                <w:sz w:val="28"/>
                <w:szCs w:val="28"/>
              </w:rPr>
              <w:t>không</w:t>
            </w:r>
            <w:proofErr w:type="spellEnd"/>
            <w:r w:rsidRPr="007137A7">
              <w:rPr>
                <w:sz w:val="28"/>
                <w:szCs w:val="28"/>
              </w:rPr>
              <w:t xml:space="preserve"> </w:t>
            </w:r>
            <w:proofErr w:type="spellStart"/>
            <w:r w:rsidRPr="007137A7">
              <w:rPr>
                <w:sz w:val="28"/>
                <w:szCs w:val="28"/>
              </w:rPr>
              <w:t>có</w:t>
            </w:r>
            <w:proofErr w:type="spellEnd"/>
            <w:r w:rsidRPr="007137A7">
              <w:rPr>
                <w:sz w:val="28"/>
                <w:szCs w:val="28"/>
              </w:rPr>
              <w:t xml:space="preserve"> </w:t>
            </w:r>
            <w:proofErr w:type="spellStart"/>
            <w:r w:rsidRPr="007137A7">
              <w:rPr>
                <w:sz w:val="28"/>
                <w:szCs w:val="28"/>
              </w:rPr>
              <w:t>tầng</w:t>
            </w:r>
            <w:proofErr w:type="spellEnd"/>
            <w:r w:rsidRPr="007137A7">
              <w:rPr>
                <w:sz w:val="28"/>
                <w:szCs w:val="28"/>
              </w:rPr>
              <w:t xml:space="preserve"> </w:t>
            </w:r>
            <w:proofErr w:type="spellStart"/>
            <w:r w:rsidRPr="007137A7">
              <w:rPr>
                <w:sz w:val="28"/>
                <w:szCs w:val="28"/>
              </w:rPr>
              <w:t>hầm</w:t>
            </w:r>
            <w:proofErr w:type="spellEnd"/>
          </w:p>
        </w:tc>
        <w:tc>
          <w:tcPr>
            <w:tcW w:w="1830" w:type="dxa"/>
            <w:tcBorders>
              <w:top w:val="nil"/>
              <w:left w:val="nil"/>
              <w:bottom w:val="single" w:sz="4" w:space="0" w:color="auto"/>
              <w:right w:val="single" w:sz="4" w:space="0" w:color="auto"/>
            </w:tcBorders>
            <w:noWrap/>
            <w:vAlign w:val="bottom"/>
            <w:hideMark/>
          </w:tcPr>
          <w:p w14:paraId="3ED43513" w14:textId="77777777" w:rsidR="00E1219F" w:rsidRPr="007137A7" w:rsidRDefault="00E1219F" w:rsidP="00437A4B">
            <w:pPr>
              <w:spacing w:before="60" w:after="60"/>
              <w:jc w:val="center"/>
              <w:rPr>
                <w:sz w:val="28"/>
                <w:szCs w:val="28"/>
              </w:rPr>
            </w:pPr>
            <w:r w:rsidRPr="007137A7">
              <w:rPr>
                <w:sz w:val="28"/>
                <w:szCs w:val="28"/>
              </w:rPr>
              <w:t>44.000</w:t>
            </w:r>
          </w:p>
        </w:tc>
      </w:tr>
    </w:tbl>
    <w:bookmarkEnd w:id="5"/>
    <w:p w14:paraId="4B1322C5" w14:textId="5C45CEF7" w:rsidR="00202F5D" w:rsidRPr="00411552" w:rsidRDefault="00202F5D" w:rsidP="00437A4B">
      <w:pPr>
        <w:pStyle w:val="NormalWeb"/>
        <w:shd w:val="clear" w:color="auto" w:fill="FFFFFF"/>
        <w:spacing w:before="120" w:beforeAutospacing="0" w:after="120" w:afterAutospacing="0" w:line="264" w:lineRule="auto"/>
        <w:jc w:val="both"/>
        <w:rPr>
          <w:rFonts w:asciiTheme="majorHAnsi" w:hAnsiTheme="majorHAnsi" w:cstheme="majorHAnsi"/>
          <w:b/>
          <w:bCs/>
          <w:sz w:val="28"/>
          <w:szCs w:val="28"/>
          <w:lang w:val="vi-VN"/>
        </w:rPr>
      </w:pPr>
      <w:r w:rsidRPr="00411552">
        <w:rPr>
          <w:rFonts w:asciiTheme="majorHAnsi" w:hAnsiTheme="majorHAnsi" w:cstheme="majorHAnsi"/>
          <w:b/>
          <w:bCs/>
          <w:sz w:val="28"/>
          <w:szCs w:val="28"/>
          <w:lang w:val="vi-VN"/>
        </w:rPr>
        <w:tab/>
        <w:t xml:space="preserve">Điều </w:t>
      </w:r>
      <w:r w:rsidR="006148A1" w:rsidRPr="00411552">
        <w:rPr>
          <w:rFonts w:asciiTheme="majorHAnsi" w:hAnsiTheme="majorHAnsi" w:cstheme="majorHAnsi"/>
          <w:b/>
          <w:bCs/>
          <w:sz w:val="28"/>
          <w:szCs w:val="28"/>
        </w:rPr>
        <w:t>6</w:t>
      </w:r>
      <w:r w:rsidRPr="00411552">
        <w:rPr>
          <w:rFonts w:asciiTheme="majorHAnsi" w:hAnsiTheme="majorHAnsi" w:cstheme="majorHAnsi"/>
          <w:b/>
          <w:bCs/>
          <w:sz w:val="28"/>
          <w:szCs w:val="28"/>
          <w:lang w:val="vi-VN"/>
        </w:rPr>
        <w:t xml:space="preserve">. </w:t>
      </w:r>
      <w:bookmarkStart w:id="6" w:name="dieu_4"/>
      <w:r w:rsidR="00CB3A3C" w:rsidRPr="00411552">
        <w:rPr>
          <w:rFonts w:asciiTheme="majorHAnsi" w:hAnsiTheme="majorHAnsi" w:cstheme="majorHAnsi"/>
          <w:b/>
          <w:bCs/>
          <w:sz w:val="28"/>
          <w:szCs w:val="28"/>
          <w:lang w:val="vi-VN"/>
        </w:rPr>
        <w:t>Nguyên tắc áp dụng</w:t>
      </w:r>
      <w:bookmarkEnd w:id="6"/>
    </w:p>
    <w:p w14:paraId="670FF40B" w14:textId="2ED4EFE0" w:rsidR="00DD7011" w:rsidRDefault="0033250B" w:rsidP="00437A4B">
      <w:pPr>
        <w:spacing w:before="120" w:after="120" w:line="264" w:lineRule="auto"/>
        <w:ind w:firstLine="709"/>
        <w:jc w:val="both"/>
        <w:rPr>
          <w:rFonts w:asciiTheme="majorHAnsi" w:hAnsiTheme="majorHAnsi" w:cstheme="majorHAnsi"/>
          <w:sz w:val="28"/>
          <w:szCs w:val="28"/>
        </w:rPr>
      </w:pPr>
      <w:r>
        <w:rPr>
          <w:rFonts w:asciiTheme="majorHAnsi" w:hAnsiTheme="majorHAnsi" w:cstheme="majorHAnsi"/>
          <w:bCs/>
          <w:sz w:val="28"/>
          <w:szCs w:val="28"/>
        </w:rPr>
        <w:tab/>
      </w:r>
      <w:proofErr w:type="spellStart"/>
      <w:r w:rsidR="00FC6A68" w:rsidRPr="00411552">
        <w:rPr>
          <w:rFonts w:asciiTheme="majorHAnsi" w:hAnsiTheme="majorHAnsi" w:cstheme="majorHAnsi"/>
          <w:bCs/>
          <w:sz w:val="28"/>
          <w:szCs w:val="28"/>
        </w:rPr>
        <w:t>Chủ</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đầu</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tư</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dự</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án</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đầu</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tư</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xây</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dựng</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nhà</w:t>
      </w:r>
      <w:proofErr w:type="spellEnd"/>
      <w:r w:rsidR="00FC6A68" w:rsidRPr="00411552">
        <w:rPr>
          <w:rFonts w:asciiTheme="majorHAnsi" w:hAnsiTheme="majorHAnsi" w:cstheme="majorHAnsi"/>
          <w:bCs/>
          <w:sz w:val="28"/>
          <w:szCs w:val="28"/>
        </w:rPr>
        <w:t xml:space="preserve"> ở </w:t>
      </w:r>
      <w:proofErr w:type="spellStart"/>
      <w:r w:rsidR="00FC6A68" w:rsidRPr="00411552">
        <w:rPr>
          <w:rFonts w:asciiTheme="majorHAnsi" w:hAnsiTheme="majorHAnsi" w:cstheme="majorHAnsi"/>
          <w:bCs/>
          <w:sz w:val="28"/>
          <w:szCs w:val="28"/>
        </w:rPr>
        <w:t>xã</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hội</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nhà</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lưu</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trú</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công</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nhân</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trong</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khu</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công</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nghiệp</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hoặc</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cá</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nhân</w:t>
      </w:r>
      <w:proofErr w:type="spellEnd"/>
      <w:r w:rsidR="00FC6A68" w:rsidRPr="00411552">
        <w:rPr>
          <w:rFonts w:asciiTheme="majorHAnsi" w:hAnsiTheme="majorHAnsi" w:cstheme="majorHAnsi"/>
          <w:bCs/>
          <w:sz w:val="28"/>
          <w:szCs w:val="28"/>
        </w:rPr>
        <w:t xml:space="preserve"> </w:t>
      </w:r>
      <w:proofErr w:type="spellStart"/>
      <w:r w:rsidR="00DA0638" w:rsidRPr="00411552">
        <w:rPr>
          <w:rFonts w:asciiTheme="majorHAnsi" w:hAnsiTheme="majorHAnsi" w:cstheme="majorHAnsi"/>
          <w:bCs/>
          <w:sz w:val="28"/>
          <w:szCs w:val="28"/>
        </w:rPr>
        <w:t>tự</w:t>
      </w:r>
      <w:proofErr w:type="spellEnd"/>
      <w:r w:rsidR="00DA063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đầu</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tư</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xây</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dựng</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nhà</w:t>
      </w:r>
      <w:proofErr w:type="spellEnd"/>
      <w:r w:rsidR="00FC6A68" w:rsidRPr="00411552">
        <w:rPr>
          <w:rFonts w:asciiTheme="majorHAnsi" w:hAnsiTheme="majorHAnsi" w:cstheme="majorHAnsi"/>
          <w:bCs/>
          <w:sz w:val="28"/>
          <w:szCs w:val="28"/>
        </w:rPr>
        <w:t xml:space="preserve"> ở </w:t>
      </w:r>
      <w:proofErr w:type="spellStart"/>
      <w:r w:rsidR="00FC6A68" w:rsidRPr="00411552">
        <w:rPr>
          <w:rFonts w:asciiTheme="majorHAnsi" w:hAnsiTheme="majorHAnsi" w:cstheme="majorHAnsi"/>
          <w:bCs/>
          <w:sz w:val="28"/>
          <w:szCs w:val="28"/>
        </w:rPr>
        <w:t>xã</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hội</w:t>
      </w:r>
      <w:proofErr w:type="spellEnd"/>
      <w:r w:rsidR="00FC6A68"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tự</w:t>
      </w:r>
      <w:proofErr w:type="spellEnd"/>
      <w:r w:rsidR="00CB3A3C"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xác</w:t>
      </w:r>
      <w:proofErr w:type="spellEnd"/>
      <w:r w:rsidR="00CB3A3C"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định</w:t>
      </w:r>
      <w:proofErr w:type="spellEnd"/>
      <w:r w:rsidR="00CB3A3C"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giá</w:t>
      </w:r>
      <w:proofErr w:type="spellEnd"/>
      <w:r w:rsidR="00CB3A3C"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cho</w:t>
      </w:r>
      <w:proofErr w:type="spellEnd"/>
      <w:r w:rsidR="00FC6A68" w:rsidRPr="00411552">
        <w:rPr>
          <w:rFonts w:asciiTheme="majorHAnsi" w:hAnsiTheme="majorHAnsi" w:cstheme="majorHAnsi"/>
          <w:bCs/>
          <w:sz w:val="28"/>
          <w:szCs w:val="28"/>
        </w:rPr>
        <w:t xml:space="preserve"> </w:t>
      </w:r>
      <w:proofErr w:type="spellStart"/>
      <w:r w:rsidR="00FC6A68" w:rsidRPr="00411552">
        <w:rPr>
          <w:rFonts w:asciiTheme="majorHAnsi" w:hAnsiTheme="majorHAnsi" w:cstheme="majorHAnsi"/>
          <w:bCs/>
          <w:sz w:val="28"/>
          <w:szCs w:val="28"/>
        </w:rPr>
        <w:t>thuê</w:t>
      </w:r>
      <w:proofErr w:type="spellEnd"/>
      <w:r w:rsidR="00FC6A68"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nhưng</w:t>
      </w:r>
      <w:proofErr w:type="spellEnd"/>
      <w:r w:rsidR="00CB3A3C"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không</w:t>
      </w:r>
      <w:proofErr w:type="spellEnd"/>
      <w:r w:rsidR="00CB3A3C"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được</w:t>
      </w:r>
      <w:proofErr w:type="spellEnd"/>
      <w:r w:rsidR="00CB3A3C"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cao</w:t>
      </w:r>
      <w:proofErr w:type="spellEnd"/>
      <w:r w:rsidR="00CB3A3C"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hơn</w:t>
      </w:r>
      <w:proofErr w:type="spellEnd"/>
      <w:r w:rsidR="00CB3A3C"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giá</w:t>
      </w:r>
      <w:proofErr w:type="spellEnd"/>
      <w:r w:rsidR="00CB3A3C" w:rsidRPr="00411552">
        <w:rPr>
          <w:rFonts w:asciiTheme="majorHAnsi" w:hAnsiTheme="majorHAnsi" w:cstheme="majorHAnsi"/>
          <w:bCs/>
          <w:sz w:val="28"/>
          <w:szCs w:val="28"/>
        </w:rPr>
        <w:t xml:space="preserve"> </w:t>
      </w:r>
      <w:proofErr w:type="spellStart"/>
      <w:r w:rsidR="0054159C">
        <w:rPr>
          <w:rFonts w:asciiTheme="majorHAnsi" w:hAnsiTheme="majorHAnsi" w:cstheme="majorHAnsi"/>
          <w:bCs/>
          <w:sz w:val="28"/>
          <w:szCs w:val="28"/>
        </w:rPr>
        <w:t>t</w:t>
      </w:r>
      <w:r w:rsidR="0054159C" w:rsidRPr="0054159C">
        <w:rPr>
          <w:rFonts w:asciiTheme="majorHAnsi" w:hAnsiTheme="majorHAnsi" w:cstheme="majorHAnsi"/>
          <w:bCs/>
          <w:sz w:val="28"/>
          <w:szCs w:val="28"/>
        </w:rPr>
        <w:t>ối</w:t>
      </w:r>
      <w:proofErr w:type="spellEnd"/>
      <w:r w:rsidR="0054159C">
        <w:rPr>
          <w:rFonts w:asciiTheme="majorHAnsi" w:hAnsiTheme="majorHAnsi" w:cstheme="majorHAnsi"/>
          <w:bCs/>
          <w:sz w:val="28"/>
          <w:szCs w:val="28"/>
        </w:rPr>
        <w:t xml:space="preserve"> </w:t>
      </w:r>
      <w:proofErr w:type="spellStart"/>
      <w:r w:rsidR="0054159C" w:rsidRPr="0054159C">
        <w:rPr>
          <w:rFonts w:asciiTheme="majorHAnsi" w:hAnsiTheme="majorHAnsi" w:cstheme="majorHAnsi"/>
          <w:bCs/>
          <w:sz w:val="28"/>
          <w:szCs w:val="28"/>
        </w:rPr>
        <w:t>đ</w:t>
      </w:r>
      <w:r w:rsidR="0054159C">
        <w:rPr>
          <w:rFonts w:asciiTheme="majorHAnsi" w:hAnsiTheme="majorHAnsi" w:cstheme="majorHAnsi"/>
          <w:bCs/>
          <w:sz w:val="28"/>
          <w:szCs w:val="28"/>
        </w:rPr>
        <w:t>a</w:t>
      </w:r>
      <w:proofErr w:type="spellEnd"/>
      <w:r w:rsidR="0054159C">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quy</w:t>
      </w:r>
      <w:proofErr w:type="spellEnd"/>
      <w:r w:rsidR="00CB3A3C"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định</w:t>
      </w:r>
      <w:proofErr w:type="spellEnd"/>
      <w:r w:rsidR="00CB3A3C"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tại</w:t>
      </w:r>
      <w:proofErr w:type="spellEnd"/>
      <w:r w:rsidR="00CB3A3C"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Điều</w:t>
      </w:r>
      <w:proofErr w:type="spellEnd"/>
      <w:r w:rsidR="00CB3A3C" w:rsidRPr="00411552">
        <w:rPr>
          <w:rFonts w:asciiTheme="majorHAnsi" w:hAnsiTheme="majorHAnsi" w:cstheme="majorHAnsi"/>
          <w:bCs/>
          <w:sz w:val="28"/>
          <w:szCs w:val="28"/>
        </w:rPr>
        <w:t xml:space="preserve"> 3</w:t>
      </w:r>
      <w:r w:rsidR="006148A1" w:rsidRPr="00411552">
        <w:rPr>
          <w:rFonts w:asciiTheme="majorHAnsi" w:hAnsiTheme="majorHAnsi" w:cstheme="majorHAnsi"/>
          <w:bCs/>
          <w:sz w:val="28"/>
          <w:szCs w:val="28"/>
        </w:rPr>
        <w:t xml:space="preserve">, </w:t>
      </w:r>
      <w:proofErr w:type="spellStart"/>
      <w:r w:rsidR="006148A1" w:rsidRPr="00411552">
        <w:rPr>
          <w:rFonts w:asciiTheme="majorHAnsi" w:hAnsiTheme="majorHAnsi" w:cstheme="majorHAnsi"/>
          <w:bCs/>
          <w:sz w:val="28"/>
          <w:szCs w:val="28"/>
        </w:rPr>
        <w:t>Điều</w:t>
      </w:r>
      <w:proofErr w:type="spellEnd"/>
      <w:r w:rsidR="006148A1" w:rsidRPr="00411552">
        <w:rPr>
          <w:rFonts w:asciiTheme="majorHAnsi" w:hAnsiTheme="majorHAnsi" w:cstheme="majorHAnsi"/>
          <w:bCs/>
          <w:sz w:val="28"/>
          <w:szCs w:val="28"/>
        </w:rPr>
        <w:t xml:space="preserve"> 4, </w:t>
      </w:r>
      <w:proofErr w:type="spellStart"/>
      <w:r w:rsidR="006148A1" w:rsidRPr="00411552">
        <w:rPr>
          <w:rFonts w:asciiTheme="majorHAnsi" w:hAnsiTheme="majorHAnsi" w:cstheme="majorHAnsi"/>
          <w:bCs/>
          <w:sz w:val="28"/>
          <w:szCs w:val="28"/>
        </w:rPr>
        <w:t>Điều</w:t>
      </w:r>
      <w:proofErr w:type="spellEnd"/>
      <w:r w:rsidR="006148A1" w:rsidRPr="00411552">
        <w:rPr>
          <w:rFonts w:asciiTheme="majorHAnsi" w:hAnsiTheme="majorHAnsi" w:cstheme="majorHAnsi"/>
          <w:bCs/>
          <w:sz w:val="28"/>
          <w:szCs w:val="28"/>
        </w:rPr>
        <w:t xml:space="preserve"> 5</w:t>
      </w:r>
      <w:r w:rsidR="00CB3A3C"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của</w:t>
      </w:r>
      <w:proofErr w:type="spellEnd"/>
      <w:r w:rsidR="00CB3A3C" w:rsidRPr="00411552">
        <w:rPr>
          <w:rFonts w:asciiTheme="majorHAnsi" w:hAnsiTheme="majorHAnsi" w:cstheme="majorHAnsi"/>
          <w:bCs/>
          <w:sz w:val="28"/>
          <w:szCs w:val="28"/>
        </w:rPr>
        <w:t xml:space="preserve"> Quy </w:t>
      </w:r>
      <w:proofErr w:type="spellStart"/>
      <w:r w:rsidR="00CB3A3C" w:rsidRPr="00411552">
        <w:rPr>
          <w:rFonts w:asciiTheme="majorHAnsi" w:hAnsiTheme="majorHAnsi" w:cstheme="majorHAnsi"/>
          <w:bCs/>
          <w:sz w:val="28"/>
          <w:szCs w:val="28"/>
        </w:rPr>
        <w:t>định</w:t>
      </w:r>
      <w:proofErr w:type="spellEnd"/>
      <w:r w:rsidR="00CB3A3C" w:rsidRPr="00411552">
        <w:rPr>
          <w:rFonts w:asciiTheme="majorHAnsi" w:hAnsiTheme="majorHAnsi" w:cstheme="majorHAnsi"/>
          <w:bCs/>
          <w:sz w:val="28"/>
          <w:szCs w:val="28"/>
        </w:rPr>
        <w:t xml:space="preserve"> </w:t>
      </w:r>
      <w:proofErr w:type="spellStart"/>
      <w:r w:rsidR="00CB3A3C" w:rsidRPr="00411552">
        <w:rPr>
          <w:rFonts w:asciiTheme="majorHAnsi" w:hAnsiTheme="majorHAnsi" w:cstheme="majorHAnsi"/>
          <w:bCs/>
          <w:sz w:val="28"/>
          <w:szCs w:val="28"/>
        </w:rPr>
        <w:t>này</w:t>
      </w:r>
      <w:proofErr w:type="spellEnd"/>
      <w:r w:rsidR="00CB3A3C" w:rsidRPr="00411552">
        <w:rPr>
          <w:rFonts w:asciiTheme="majorHAnsi" w:hAnsiTheme="majorHAnsi" w:cstheme="majorHAnsi"/>
          <w:bCs/>
          <w:sz w:val="28"/>
          <w:szCs w:val="28"/>
        </w:rPr>
        <w:t xml:space="preserve">. </w:t>
      </w:r>
      <w:bookmarkStart w:id="7" w:name="chuong_4"/>
      <w:r w:rsidR="00FC1733">
        <w:rPr>
          <w:rFonts w:asciiTheme="majorHAnsi" w:hAnsiTheme="majorHAnsi" w:cstheme="majorHAnsi"/>
          <w:bCs/>
          <w:sz w:val="28"/>
          <w:szCs w:val="28"/>
        </w:rPr>
        <w:t>Trư</w:t>
      </w:r>
      <w:r w:rsidR="00FC1733" w:rsidRPr="00FC1733">
        <w:rPr>
          <w:rFonts w:asciiTheme="majorHAnsi" w:hAnsiTheme="majorHAnsi" w:cstheme="majorHAnsi"/>
          <w:bCs/>
          <w:sz w:val="28"/>
          <w:szCs w:val="28"/>
        </w:rPr>
        <w:t>ờng</w:t>
      </w:r>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h</w:t>
      </w:r>
      <w:r w:rsidR="00FC1733" w:rsidRPr="00FC1733">
        <w:rPr>
          <w:rFonts w:asciiTheme="majorHAnsi" w:hAnsiTheme="majorHAnsi" w:cstheme="majorHAnsi"/>
          <w:bCs/>
          <w:sz w:val="28"/>
          <w:szCs w:val="28"/>
        </w:rPr>
        <w:t>ợp</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gi</w:t>
      </w:r>
      <w:r w:rsidR="00FC1733" w:rsidRPr="00FC1733">
        <w:rPr>
          <w:rFonts w:asciiTheme="majorHAnsi" w:hAnsiTheme="majorHAnsi" w:cstheme="majorHAnsi"/>
          <w:bCs/>
          <w:sz w:val="28"/>
          <w:szCs w:val="28"/>
        </w:rPr>
        <w:t>á</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cho</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thu</w:t>
      </w:r>
      <w:r w:rsidR="00FC1733" w:rsidRPr="00FC1733">
        <w:rPr>
          <w:rFonts w:asciiTheme="majorHAnsi" w:hAnsiTheme="majorHAnsi" w:cstheme="majorHAnsi"/>
          <w:bCs/>
          <w:sz w:val="28"/>
          <w:szCs w:val="28"/>
        </w:rPr>
        <w:t>ê</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c</w:t>
      </w:r>
      <w:r w:rsidR="004B729E">
        <w:rPr>
          <w:rFonts w:asciiTheme="majorHAnsi" w:hAnsiTheme="majorHAnsi" w:cstheme="majorHAnsi"/>
          <w:bCs/>
          <w:sz w:val="28"/>
          <w:szCs w:val="28"/>
        </w:rPr>
        <w:t>ao</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h</w:t>
      </w:r>
      <w:r w:rsidR="00FC1733" w:rsidRPr="00FC1733">
        <w:rPr>
          <w:rFonts w:asciiTheme="majorHAnsi" w:hAnsiTheme="majorHAnsi" w:cstheme="majorHAnsi"/>
          <w:bCs/>
          <w:sz w:val="28"/>
          <w:szCs w:val="28"/>
        </w:rPr>
        <w:t>ơ</w:t>
      </w:r>
      <w:r w:rsidR="00FC1733">
        <w:rPr>
          <w:rFonts w:asciiTheme="majorHAnsi" w:hAnsiTheme="majorHAnsi" w:cstheme="majorHAnsi"/>
          <w:bCs/>
          <w:sz w:val="28"/>
          <w:szCs w:val="28"/>
        </w:rPr>
        <w:t>n</w:t>
      </w:r>
      <w:proofErr w:type="spellEnd"/>
      <w:r w:rsidR="00FC1733">
        <w:rPr>
          <w:rFonts w:asciiTheme="majorHAnsi" w:hAnsiTheme="majorHAnsi" w:cstheme="majorHAnsi"/>
          <w:bCs/>
          <w:sz w:val="28"/>
          <w:szCs w:val="28"/>
        </w:rPr>
        <w:t xml:space="preserve"> Quy </w:t>
      </w:r>
      <w:proofErr w:type="spellStart"/>
      <w:r w:rsidR="00FC1733" w:rsidRPr="00FC1733">
        <w:rPr>
          <w:rFonts w:asciiTheme="majorHAnsi" w:hAnsiTheme="majorHAnsi" w:cstheme="majorHAnsi"/>
          <w:bCs/>
          <w:sz w:val="28"/>
          <w:szCs w:val="28"/>
        </w:rPr>
        <w:t>định</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n</w:t>
      </w:r>
      <w:r w:rsidR="00FC1733" w:rsidRPr="00FC1733">
        <w:rPr>
          <w:rFonts w:asciiTheme="majorHAnsi" w:hAnsiTheme="majorHAnsi" w:cstheme="majorHAnsi"/>
          <w:bCs/>
          <w:sz w:val="28"/>
          <w:szCs w:val="28"/>
        </w:rPr>
        <w:t>ày</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đ</w:t>
      </w:r>
      <w:r w:rsidR="00FC1733" w:rsidRPr="00FC1733">
        <w:rPr>
          <w:rFonts w:asciiTheme="majorHAnsi" w:hAnsiTheme="majorHAnsi" w:cstheme="majorHAnsi"/>
          <w:bCs/>
          <w:sz w:val="28"/>
          <w:szCs w:val="28"/>
        </w:rPr>
        <w:t>ề</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ngh</w:t>
      </w:r>
      <w:r w:rsidR="00FC1733" w:rsidRPr="00FC1733">
        <w:rPr>
          <w:rFonts w:asciiTheme="majorHAnsi" w:hAnsiTheme="majorHAnsi" w:cstheme="majorHAnsi"/>
          <w:bCs/>
          <w:sz w:val="28"/>
          <w:szCs w:val="28"/>
        </w:rPr>
        <w:t>ị</w:t>
      </w:r>
      <w:proofErr w:type="spellEnd"/>
      <w:r w:rsidR="00FC1733">
        <w:rPr>
          <w:rFonts w:asciiTheme="majorHAnsi" w:hAnsiTheme="majorHAnsi" w:cstheme="majorHAnsi"/>
          <w:bCs/>
          <w:sz w:val="28"/>
          <w:szCs w:val="28"/>
        </w:rPr>
        <w:t xml:space="preserve"> </w:t>
      </w:r>
      <w:proofErr w:type="spellStart"/>
      <w:r w:rsidR="004B729E">
        <w:rPr>
          <w:rFonts w:asciiTheme="majorHAnsi" w:hAnsiTheme="majorHAnsi" w:cstheme="majorHAnsi"/>
          <w:bCs/>
          <w:sz w:val="28"/>
          <w:szCs w:val="28"/>
        </w:rPr>
        <w:t>c</w:t>
      </w:r>
      <w:r w:rsidR="004B729E" w:rsidRPr="004B729E">
        <w:rPr>
          <w:rFonts w:asciiTheme="majorHAnsi" w:hAnsiTheme="majorHAnsi" w:cstheme="majorHAnsi"/>
          <w:bCs/>
          <w:sz w:val="28"/>
          <w:szCs w:val="28"/>
        </w:rPr>
        <w:t>ác</w:t>
      </w:r>
      <w:proofErr w:type="spellEnd"/>
      <w:r w:rsidR="004B729E">
        <w:rPr>
          <w:rFonts w:asciiTheme="majorHAnsi" w:hAnsiTheme="majorHAnsi" w:cstheme="majorHAnsi"/>
          <w:bCs/>
          <w:sz w:val="28"/>
          <w:szCs w:val="28"/>
        </w:rPr>
        <w:t xml:space="preserve"> </w:t>
      </w:r>
      <w:proofErr w:type="spellStart"/>
      <w:r w:rsidR="004B729E">
        <w:rPr>
          <w:rFonts w:asciiTheme="majorHAnsi" w:hAnsiTheme="majorHAnsi" w:cstheme="majorHAnsi"/>
          <w:bCs/>
          <w:sz w:val="28"/>
          <w:szCs w:val="28"/>
        </w:rPr>
        <w:t>ch</w:t>
      </w:r>
      <w:r w:rsidR="004B729E" w:rsidRPr="004B729E">
        <w:rPr>
          <w:rFonts w:asciiTheme="majorHAnsi" w:hAnsiTheme="majorHAnsi" w:cstheme="majorHAnsi"/>
          <w:bCs/>
          <w:sz w:val="28"/>
          <w:szCs w:val="28"/>
        </w:rPr>
        <w:t>ủ</w:t>
      </w:r>
      <w:proofErr w:type="spellEnd"/>
      <w:r w:rsidR="004B729E">
        <w:rPr>
          <w:rFonts w:asciiTheme="majorHAnsi" w:hAnsiTheme="majorHAnsi" w:cstheme="majorHAnsi"/>
          <w:bCs/>
          <w:sz w:val="28"/>
          <w:szCs w:val="28"/>
        </w:rPr>
        <w:t xml:space="preserve"> </w:t>
      </w:r>
      <w:proofErr w:type="spellStart"/>
      <w:r w:rsidR="004B729E">
        <w:rPr>
          <w:rFonts w:asciiTheme="majorHAnsi" w:hAnsiTheme="majorHAnsi" w:cstheme="majorHAnsi"/>
          <w:bCs/>
          <w:sz w:val="28"/>
          <w:szCs w:val="28"/>
        </w:rPr>
        <w:t>đ</w:t>
      </w:r>
      <w:r w:rsidR="004B729E" w:rsidRPr="004B729E">
        <w:rPr>
          <w:rFonts w:asciiTheme="majorHAnsi" w:hAnsiTheme="majorHAnsi" w:cstheme="majorHAnsi"/>
          <w:bCs/>
          <w:sz w:val="28"/>
          <w:szCs w:val="28"/>
        </w:rPr>
        <w:t>ầu</w:t>
      </w:r>
      <w:proofErr w:type="spellEnd"/>
      <w:r w:rsidR="004B729E">
        <w:rPr>
          <w:rFonts w:asciiTheme="majorHAnsi" w:hAnsiTheme="majorHAnsi" w:cstheme="majorHAnsi"/>
          <w:bCs/>
          <w:sz w:val="28"/>
          <w:szCs w:val="28"/>
        </w:rPr>
        <w:t xml:space="preserve"> </w:t>
      </w:r>
      <w:proofErr w:type="spellStart"/>
      <w:r w:rsidR="004B729E">
        <w:rPr>
          <w:rFonts w:asciiTheme="majorHAnsi" w:hAnsiTheme="majorHAnsi" w:cstheme="majorHAnsi"/>
          <w:bCs/>
          <w:sz w:val="28"/>
          <w:szCs w:val="28"/>
        </w:rPr>
        <w:t>t</w:t>
      </w:r>
      <w:r w:rsidR="004B729E" w:rsidRPr="004B729E">
        <w:rPr>
          <w:rFonts w:asciiTheme="majorHAnsi" w:hAnsiTheme="majorHAnsi" w:cstheme="majorHAnsi"/>
          <w:bCs/>
          <w:sz w:val="28"/>
          <w:szCs w:val="28"/>
        </w:rPr>
        <w:t>ư</w:t>
      </w:r>
      <w:proofErr w:type="spellEnd"/>
      <w:r w:rsidR="004B729E">
        <w:rPr>
          <w:rFonts w:asciiTheme="majorHAnsi" w:hAnsiTheme="majorHAnsi" w:cstheme="majorHAnsi"/>
          <w:bCs/>
          <w:sz w:val="28"/>
          <w:szCs w:val="28"/>
        </w:rPr>
        <w:t xml:space="preserve"> </w:t>
      </w:r>
      <w:proofErr w:type="spellStart"/>
      <w:r w:rsidR="004B729E">
        <w:rPr>
          <w:rFonts w:asciiTheme="majorHAnsi" w:hAnsiTheme="majorHAnsi" w:cstheme="majorHAnsi"/>
          <w:bCs/>
          <w:sz w:val="28"/>
          <w:szCs w:val="28"/>
        </w:rPr>
        <w:t>d</w:t>
      </w:r>
      <w:r w:rsidR="004B729E" w:rsidRPr="004B729E">
        <w:rPr>
          <w:rFonts w:asciiTheme="majorHAnsi" w:hAnsiTheme="majorHAnsi" w:cstheme="majorHAnsi"/>
          <w:bCs/>
          <w:sz w:val="28"/>
          <w:szCs w:val="28"/>
        </w:rPr>
        <w:t>ự</w:t>
      </w:r>
      <w:proofErr w:type="spellEnd"/>
      <w:r w:rsidR="004B729E">
        <w:rPr>
          <w:rFonts w:asciiTheme="majorHAnsi" w:hAnsiTheme="majorHAnsi" w:cstheme="majorHAnsi"/>
          <w:bCs/>
          <w:sz w:val="28"/>
          <w:szCs w:val="28"/>
        </w:rPr>
        <w:t xml:space="preserve"> </w:t>
      </w:r>
      <w:proofErr w:type="spellStart"/>
      <w:r w:rsidR="004B729E" w:rsidRPr="004B729E">
        <w:rPr>
          <w:rFonts w:asciiTheme="majorHAnsi" w:hAnsiTheme="majorHAnsi" w:cstheme="majorHAnsi"/>
          <w:bCs/>
          <w:sz w:val="28"/>
          <w:szCs w:val="28"/>
        </w:rPr>
        <w:t>án</w:t>
      </w:r>
      <w:proofErr w:type="spellEnd"/>
      <w:r w:rsidR="004B729E">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g</w:t>
      </w:r>
      <w:r w:rsidR="00FC1733" w:rsidRPr="00FC1733">
        <w:rPr>
          <w:rFonts w:asciiTheme="majorHAnsi" w:hAnsiTheme="majorHAnsi" w:cstheme="majorHAnsi"/>
          <w:bCs/>
          <w:sz w:val="28"/>
          <w:szCs w:val="28"/>
        </w:rPr>
        <w:t>ửi</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v</w:t>
      </w:r>
      <w:r w:rsidR="00FC1733" w:rsidRPr="00FC1733">
        <w:rPr>
          <w:rFonts w:asciiTheme="majorHAnsi" w:hAnsiTheme="majorHAnsi" w:cstheme="majorHAnsi"/>
          <w:bCs/>
          <w:sz w:val="28"/>
          <w:szCs w:val="28"/>
        </w:rPr>
        <w:t>ề</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S</w:t>
      </w:r>
      <w:r w:rsidR="00FC1733" w:rsidRPr="00FC1733">
        <w:rPr>
          <w:rFonts w:asciiTheme="majorHAnsi" w:hAnsiTheme="majorHAnsi" w:cstheme="majorHAnsi"/>
          <w:bCs/>
          <w:sz w:val="28"/>
          <w:szCs w:val="28"/>
        </w:rPr>
        <w:t>ở</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X</w:t>
      </w:r>
      <w:r w:rsidR="00FC1733" w:rsidRPr="00FC1733">
        <w:rPr>
          <w:rFonts w:asciiTheme="majorHAnsi" w:hAnsiTheme="majorHAnsi" w:cstheme="majorHAnsi"/>
          <w:bCs/>
          <w:sz w:val="28"/>
          <w:szCs w:val="28"/>
        </w:rPr>
        <w:t>â</w:t>
      </w:r>
      <w:r w:rsidR="00FC1733">
        <w:rPr>
          <w:rFonts w:asciiTheme="majorHAnsi" w:hAnsiTheme="majorHAnsi" w:cstheme="majorHAnsi"/>
          <w:bCs/>
          <w:sz w:val="28"/>
          <w:szCs w:val="28"/>
        </w:rPr>
        <w:t>y</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d</w:t>
      </w:r>
      <w:r w:rsidR="00FC1733" w:rsidRPr="00FC1733">
        <w:rPr>
          <w:rFonts w:asciiTheme="majorHAnsi" w:hAnsiTheme="majorHAnsi" w:cstheme="majorHAnsi"/>
          <w:bCs/>
          <w:sz w:val="28"/>
          <w:szCs w:val="28"/>
        </w:rPr>
        <w:t>ựng</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t</w:t>
      </w:r>
      <w:r w:rsidR="00FC1733" w:rsidRPr="00FC1733">
        <w:rPr>
          <w:rFonts w:asciiTheme="majorHAnsi" w:hAnsiTheme="majorHAnsi" w:cstheme="majorHAnsi"/>
          <w:bCs/>
          <w:sz w:val="28"/>
          <w:szCs w:val="28"/>
        </w:rPr>
        <w:t>ổng</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h</w:t>
      </w:r>
      <w:r w:rsidR="00FC1733" w:rsidRPr="00FC1733">
        <w:rPr>
          <w:rFonts w:asciiTheme="majorHAnsi" w:hAnsiTheme="majorHAnsi" w:cstheme="majorHAnsi"/>
          <w:bCs/>
          <w:sz w:val="28"/>
          <w:szCs w:val="28"/>
        </w:rPr>
        <w:t>ợp</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b</w:t>
      </w:r>
      <w:r w:rsidR="00FC1733" w:rsidRPr="00FC1733">
        <w:rPr>
          <w:rFonts w:asciiTheme="majorHAnsi" w:hAnsiTheme="majorHAnsi" w:cstheme="majorHAnsi"/>
          <w:bCs/>
          <w:sz w:val="28"/>
          <w:szCs w:val="28"/>
        </w:rPr>
        <w:t>áo</w:t>
      </w:r>
      <w:proofErr w:type="spellEnd"/>
      <w:r w:rsidR="00FC1733">
        <w:rPr>
          <w:rFonts w:asciiTheme="majorHAnsi" w:hAnsiTheme="majorHAnsi" w:cstheme="majorHAnsi"/>
          <w:bCs/>
          <w:sz w:val="28"/>
          <w:szCs w:val="28"/>
        </w:rPr>
        <w:t xml:space="preserve"> </w:t>
      </w:r>
      <w:proofErr w:type="spellStart"/>
      <w:r w:rsidR="00FC1733">
        <w:rPr>
          <w:rFonts w:asciiTheme="majorHAnsi" w:hAnsiTheme="majorHAnsi" w:cstheme="majorHAnsi"/>
          <w:bCs/>
          <w:sz w:val="28"/>
          <w:szCs w:val="28"/>
        </w:rPr>
        <w:t>c</w:t>
      </w:r>
      <w:r w:rsidR="00FC1733" w:rsidRPr="00FC1733">
        <w:rPr>
          <w:rFonts w:asciiTheme="majorHAnsi" w:hAnsiTheme="majorHAnsi" w:cstheme="majorHAnsi"/>
          <w:bCs/>
          <w:sz w:val="28"/>
          <w:szCs w:val="28"/>
        </w:rPr>
        <w:t>áo</w:t>
      </w:r>
      <w:proofErr w:type="spellEnd"/>
      <w:r w:rsidR="00FC1733">
        <w:rPr>
          <w:rFonts w:asciiTheme="majorHAnsi" w:hAnsiTheme="majorHAnsi" w:cstheme="majorHAnsi"/>
          <w:bCs/>
          <w:sz w:val="28"/>
          <w:szCs w:val="28"/>
        </w:rPr>
        <w:t xml:space="preserve"> </w:t>
      </w:r>
      <w:r w:rsidR="001D04A9" w:rsidRPr="00411552">
        <w:rPr>
          <w:rFonts w:asciiTheme="majorHAnsi" w:hAnsiTheme="majorHAnsi" w:cstheme="majorHAnsi"/>
          <w:sz w:val="28"/>
          <w:szCs w:val="28"/>
          <w:lang w:val="vi-VN"/>
        </w:rPr>
        <w:t xml:space="preserve">đề xuất Uỷ ban nhân dân </w:t>
      </w:r>
      <w:r w:rsidR="001D04A9" w:rsidRPr="00411552">
        <w:rPr>
          <w:rFonts w:asciiTheme="majorHAnsi" w:hAnsiTheme="majorHAnsi" w:cstheme="majorHAnsi"/>
          <w:sz w:val="28"/>
          <w:szCs w:val="28"/>
        </w:rPr>
        <w:t>t</w:t>
      </w:r>
      <w:r w:rsidR="001D04A9" w:rsidRPr="00411552">
        <w:rPr>
          <w:rFonts w:asciiTheme="majorHAnsi" w:hAnsiTheme="majorHAnsi" w:cstheme="majorHAnsi"/>
          <w:sz w:val="28"/>
          <w:szCs w:val="28"/>
          <w:lang w:val="vi-VN"/>
        </w:rPr>
        <w:t>ỉnh điều chỉnh, bổ sung cho phù hợp</w:t>
      </w:r>
      <w:r w:rsidR="001D04A9">
        <w:rPr>
          <w:rFonts w:asciiTheme="majorHAnsi" w:hAnsiTheme="majorHAnsi" w:cstheme="majorHAnsi"/>
          <w:sz w:val="28"/>
          <w:szCs w:val="28"/>
        </w:rPr>
        <w:t xml:space="preserve"> </w:t>
      </w:r>
      <w:proofErr w:type="spellStart"/>
      <w:r w:rsidR="001D04A9" w:rsidRPr="001D04A9">
        <w:rPr>
          <w:rFonts w:asciiTheme="majorHAnsi" w:hAnsiTheme="majorHAnsi" w:cstheme="majorHAnsi"/>
          <w:sz w:val="28"/>
          <w:szCs w:val="28"/>
        </w:rPr>
        <w:t>đảm</w:t>
      </w:r>
      <w:proofErr w:type="spellEnd"/>
      <w:r w:rsidR="001D04A9">
        <w:rPr>
          <w:rFonts w:asciiTheme="majorHAnsi" w:hAnsiTheme="majorHAnsi" w:cstheme="majorHAnsi"/>
          <w:sz w:val="28"/>
          <w:szCs w:val="28"/>
        </w:rPr>
        <w:t xml:space="preserve"> </w:t>
      </w:r>
      <w:proofErr w:type="spellStart"/>
      <w:r w:rsidR="001D04A9">
        <w:rPr>
          <w:rFonts w:asciiTheme="majorHAnsi" w:hAnsiTheme="majorHAnsi" w:cstheme="majorHAnsi"/>
          <w:sz w:val="28"/>
          <w:szCs w:val="28"/>
        </w:rPr>
        <w:t>b</w:t>
      </w:r>
      <w:r w:rsidR="001D04A9" w:rsidRPr="001D04A9">
        <w:rPr>
          <w:rFonts w:asciiTheme="majorHAnsi" w:hAnsiTheme="majorHAnsi" w:cstheme="majorHAnsi"/>
          <w:sz w:val="28"/>
          <w:szCs w:val="28"/>
        </w:rPr>
        <w:t>ảo</w:t>
      </w:r>
      <w:proofErr w:type="spellEnd"/>
      <w:r w:rsidR="001D04A9">
        <w:rPr>
          <w:rFonts w:asciiTheme="majorHAnsi" w:hAnsiTheme="majorHAnsi" w:cstheme="majorHAnsi"/>
          <w:sz w:val="28"/>
          <w:szCs w:val="28"/>
        </w:rPr>
        <w:t xml:space="preserve"> </w:t>
      </w:r>
      <w:proofErr w:type="spellStart"/>
      <w:r w:rsidR="001D04A9" w:rsidRPr="001D04A9">
        <w:rPr>
          <w:rFonts w:asciiTheme="majorHAnsi" w:hAnsiTheme="majorHAnsi" w:cstheme="majorHAnsi"/>
          <w:sz w:val="28"/>
          <w:szCs w:val="28"/>
        </w:rPr>
        <w:t>đúng</w:t>
      </w:r>
      <w:proofErr w:type="spellEnd"/>
      <w:r w:rsidR="001D04A9">
        <w:rPr>
          <w:rFonts w:asciiTheme="majorHAnsi" w:hAnsiTheme="majorHAnsi" w:cstheme="majorHAnsi"/>
          <w:sz w:val="28"/>
          <w:szCs w:val="28"/>
        </w:rPr>
        <w:t xml:space="preserve"> </w:t>
      </w:r>
      <w:proofErr w:type="spellStart"/>
      <w:r w:rsidR="001D04A9">
        <w:rPr>
          <w:rFonts w:asciiTheme="majorHAnsi" w:hAnsiTheme="majorHAnsi" w:cstheme="majorHAnsi"/>
          <w:sz w:val="28"/>
          <w:szCs w:val="28"/>
        </w:rPr>
        <w:t>theo</w:t>
      </w:r>
      <w:proofErr w:type="spellEnd"/>
      <w:r w:rsidR="001D04A9">
        <w:rPr>
          <w:rFonts w:asciiTheme="majorHAnsi" w:hAnsiTheme="majorHAnsi" w:cstheme="majorHAnsi"/>
          <w:sz w:val="28"/>
          <w:szCs w:val="28"/>
        </w:rPr>
        <w:t xml:space="preserve"> </w:t>
      </w:r>
      <w:proofErr w:type="spellStart"/>
      <w:r w:rsidR="001D04A9">
        <w:rPr>
          <w:rFonts w:asciiTheme="majorHAnsi" w:hAnsiTheme="majorHAnsi" w:cstheme="majorHAnsi"/>
          <w:sz w:val="28"/>
          <w:szCs w:val="28"/>
        </w:rPr>
        <w:t>quy</w:t>
      </w:r>
      <w:proofErr w:type="spellEnd"/>
      <w:r w:rsidR="001D04A9">
        <w:rPr>
          <w:rFonts w:asciiTheme="majorHAnsi" w:hAnsiTheme="majorHAnsi" w:cstheme="majorHAnsi"/>
          <w:sz w:val="28"/>
          <w:szCs w:val="28"/>
        </w:rPr>
        <w:t xml:space="preserve"> </w:t>
      </w:r>
      <w:proofErr w:type="spellStart"/>
      <w:r w:rsidR="001D04A9" w:rsidRPr="001D04A9">
        <w:rPr>
          <w:rFonts w:asciiTheme="majorHAnsi" w:hAnsiTheme="majorHAnsi" w:cstheme="majorHAnsi"/>
          <w:sz w:val="28"/>
          <w:szCs w:val="28"/>
        </w:rPr>
        <w:t>định</w:t>
      </w:r>
      <w:proofErr w:type="spellEnd"/>
      <w:r w:rsidR="001D04A9">
        <w:rPr>
          <w:rFonts w:asciiTheme="majorHAnsi" w:hAnsiTheme="majorHAnsi" w:cstheme="majorHAnsi"/>
          <w:sz w:val="28"/>
          <w:szCs w:val="28"/>
        </w:rPr>
        <w:t xml:space="preserve"> </w:t>
      </w:r>
      <w:proofErr w:type="spellStart"/>
      <w:r w:rsidR="001D04A9">
        <w:rPr>
          <w:rFonts w:asciiTheme="majorHAnsi" w:hAnsiTheme="majorHAnsi" w:cstheme="majorHAnsi"/>
          <w:sz w:val="28"/>
          <w:szCs w:val="28"/>
        </w:rPr>
        <w:t>hi</w:t>
      </w:r>
      <w:r w:rsidR="001D04A9" w:rsidRPr="001D04A9">
        <w:rPr>
          <w:rFonts w:asciiTheme="majorHAnsi" w:hAnsiTheme="majorHAnsi" w:cstheme="majorHAnsi"/>
          <w:sz w:val="28"/>
          <w:szCs w:val="28"/>
        </w:rPr>
        <w:t>ện</w:t>
      </w:r>
      <w:proofErr w:type="spellEnd"/>
      <w:r w:rsidR="001D04A9">
        <w:rPr>
          <w:rFonts w:asciiTheme="majorHAnsi" w:hAnsiTheme="majorHAnsi" w:cstheme="majorHAnsi"/>
          <w:sz w:val="28"/>
          <w:szCs w:val="28"/>
        </w:rPr>
        <w:t xml:space="preserve"> </w:t>
      </w:r>
      <w:proofErr w:type="spellStart"/>
      <w:r w:rsidR="001D04A9">
        <w:rPr>
          <w:rFonts w:asciiTheme="majorHAnsi" w:hAnsiTheme="majorHAnsi" w:cstheme="majorHAnsi"/>
          <w:sz w:val="28"/>
          <w:szCs w:val="28"/>
        </w:rPr>
        <w:t>h</w:t>
      </w:r>
      <w:r w:rsidR="001D04A9" w:rsidRPr="001D04A9">
        <w:rPr>
          <w:rFonts w:asciiTheme="majorHAnsi" w:hAnsiTheme="majorHAnsi" w:cstheme="majorHAnsi"/>
          <w:sz w:val="28"/>
          <w:szCs w:val="28"/>
        </w:rPr>
        <w:t>ành</w:t>
      </w:r>
      <w:proofErr w:type="spellEnd"/>
      <w:r w:rsidR="00E51D9B">
        <w:rPr>
          <w:rFonts w:asciiTheme="majorHAnsi" w:hAnsiTheme="majorHAnsi" w:cstheme="majorHAnsi"/>
          <w:sz w:val="28"/>
          <w:szCs w:val="28"/>
        </w:rPr>
        <w:t>.</w:t>
      </w:r>
    </w:p>
    <w:p w14:paraId="036BE461" w14:textId="77777777" w:rsidR="00E51D9B" w:rsidRPr="001D04A9" w:rsidRDefault="00E51D9B" w:rsidP="00DD7011">
      <w:pPr>
        <w:ind w:firstLine="709"/>
        <w:jc w:val="both"/>
        <w:rPr>
          <w:rFonts w:asciiTheme="majorHAnsi" w:hAnsiTheme="majorHAnsi" w:cstheme="majorHAnsi"/>
          <w:bCs/>
          <w:sz w:val="28"/>
          <w:szCs w:val="28"/>
        </w:rPr>
      </w:pPr>
    </w:p>
    <w:p w14:paraId="26804116" w14:textId="242CD5BA" w:rsidR="00202F5D" w:rsidRPr="00411552" w:rsidRDefault="00202F5D" w:rsidP="00437A4B">
      <w:pPr>
        <w:jc w:val="center"/>
        <w:rPr>
          <w:rFonts w:asciiTheme="majorHAnsi" w:hAnsiTheme="majorHAnsi" w:cstheme="majorHAnsi"/>
          <w:sz w:val="28"/>
          <w:szCs w:val="28"/>
          <w:lang w:val="vi-VN"/>
        </w:rPr>
      </w:pPr>
      <w:r w:rsidRPr="00411552">
        <w:rPr>
          <w:rFonts w:asciiTheme="majorHAnsi" w:hAnsiTheme="majorHAnsi" w:cstheme="majorHAnsi"/>
          <w:b/>
          <w:bCs/>
          <w:sz w:val="28"/>
          <w:szCs w:val="28"/>
          <w:lang w:val="vi-VN"/>
        </w:rPr>
        <w:t xml:space="preserve">Chương </w:t>
      </w:r>
      <w:bookmarkEnd w:id="7"/>
      <w:r w:rsidRPr="00411552">
        <w:rPr>
          <w:rFonts w:asciiTheme="majorHAnsi" w:hAnsiTheme="majorHAnsi" w:cstheme="majorHAnsi"/>
          <w:b/>
          <w:bCs/>
          <w:sz w:val="28"/>
          <w:szCs w:val="28"/>
          <w:lang w:val="vi-VN"/>
        </w:rPr>
        <w:t>III</w:t>
      </w:r>
    </w:p>
    <w:p w14:paraId="214DB08D" w14:textId="77777777" w:rsidR="00202F5D" w:rsidRPr="00411552" w:rsidRDefault="00202F5D" w:rsidP="00437A4B">
      <w:pPr>
        <w:pStyle w:val="NormalWeb"/>
        <w:shd w:val="clear" w:color="auto" w:fill="FFFFFF"/>
        <w:spacing w:before="0" w:beforeAutospacing="0" w:after="0" w:afterAutospacing="0" w:line="234" w:lineRule="atLeast"/>
        <w:jc w:val="center"/>
        <w:rPr>
          <w:rFonts w:asciiTheme="majorHAnsi" w:hAnsiTheme="majorHAnsi" w:cstheme="majorHAnsi"/>
          <w:b/>
          <w:bCs/>
          <w:sz w:val="28"/>
          <w:szCs w:val="28"/>
          <w:lang w:val="vi-VN"/>
        </w:rPr>
      </w:pPr>
      <w:bookmarkStart w:id="8" w:name="chuong_4_name"/>
      <w:r w:rsidRPr="00411552">
        <w:rPr>
          <w:rFonts w:asciiTheme="majorHAnsi" w:hAnsiTheme="majorHAnsi" w:cstheme="majorHAnsi"/>
          <w:b/>
          <w:bCs/>
          <w:sz w:val="28"/>
          <w:szCs w:val="28"/>
          <w:lang w:val="vi-VN"/>
        </w:rPr>
        <w:t>TỔ CHỨC THỰC HIỆN</w:t>
      </w:r>
      <w:bookmarkEnd w:id="8"/>
    </w:p>
    <w:p w14:paraId="3C7AD69B" w14:textId="11936879" w:rsidR="00DA0638" w:rsidRPr="00411552" w:rsidRDefault="00DA0638" w:rsidP="00437A4B">
      <w:pPr>
        <w:pStyle w:val="NormalWeb"/>
        <w:widowControl w:val="0"/>
        <w:shd w:val="clear" w:color="auto" w:fill="FFFFFF"/>
        <w:spacing w:before="120" w:beforeAutospacing="0" w:after="120" w:afterAutospacing="0" w:line="264" w:lineRule="auto"/>
        <w:ind w:firstLine="720"/>
        <w:jc w:val="both"/>
        <w:rPr>
          <w:rFonts w:asciiTheme="majorHAnsi" w:hAnsiTheme="majorHAnsi" w:cstheme="majorHAnsi"/>
          <w:b/>
          <w:bCs/>
          <w:sz w:val="28"/>
          <w:szCs w:val="28"/>
          <w:lang w:val="vi-VN"/>
        </w:rPr>
      </w:pPr>
      <w:bookmarkStart w:id="9" w:name="dieu_5"/>
      <w:r w:rsidRPr="00411552">
        <w:rPr>
          <w:rFonts w:asciiTheme="majorHAnsi" w:hAnsiTheme="majorHAnsi" w:cstheme="majorHAnsi"/>
          <w:b/>
          <w:bCs/>
          <w:sz w:val="28"/>
          <w:szCs w:val="28"/>
          <w:lang w:val="vi-VN"/>
        </w:rPr>
        <w:t xml:space="preserve">Điều </w:t>
      </w:r>
      <w:r w:rsidR="006148A1" w:rsidRPr="00411552">
        <w:rPr>
          <w:rFonts w:asciiTheme="majorHAnsi" w:hAnsiTheme="majorHAnsi" w:cstheme="majorHAnsi"/>
          <w:b/>
          <w:bCs/>
          <w:sz w:val="28"/>
          <w:szCs w:val="28"/>
        </w:rPr>
        <w:t>7</w:t>
      </w:r>
      <w:r w:rsidRPr="00411552">
        <w:rPr>
          <w:rFonts w:asciiTheme="majorHAnsi" w:hAnsiTheme="majorHAnsi" w:cstheme="majorHAnsi"/>
          <w:b/>
          <w:bCs/>
          <w:sz w:val="28"/>
          <w:szCs w:val="28"/>
          <w:lang w:val="vi-VN"/>
        </w:rPr>
        <w:t xml:space="preserve">. Trách nhiệm của các </w:t>
      </w:r>
      <w:r w:rsidR="0070361D">
        <w:rPr>
          <w:rFonts w:asciiTheme="majorHAnsi" w:hAnsiTheme="majorHAnsi" w:cstheme="majorHAnsi"/>
          <w:b/>
          <w:bCs/>
          <w:sz w:val="28"/>
          <w:szCs w:val="28"/>
        </w:rPr>
        <w:t>s</w:t>
      </w:r>
      <w:r w:rsidRPr="00411552">
        <w:rPr>
          <w:rFonts w:asciiTheme="majorHAnsi" w:hAnsiTheme="majorHAnsi" w:cstheme="majorHAnsi"/>
          <w:b/>
          <w:bCs/>
          <w:sz w:val="28"/>
          <w:szCs w:val="28"/>
          <w:lang w:val="vi-VN"/>
        </w:rPr>
        <w:t xml:space="preserve">ở, </w:t>
      </w:r>
      <w:r w:rsidR="009C7CBA">
        <w:rPr>
          <w:rFonts w:asciiTheme="majorHAnsi" w:hAnsiTheme="majorHAnsi" w:cstheme="majorHAnsi"/>
          <w:b/>
          <w:bCs/>
          <w:sz w:val="28"/>
          <w:szCs w:val="28"/>
        </w:rPr>
        <w:t xml:space="preserve">ban, </w:t>
      </w:r>
      <w:r w:rsidRPr="00411552">
        <w:rPr>
          <w:rFonts w:asciiTheme="majorHAnsi" w:hAnsiTheme="majorHAnsi" w:cstheme="majorHAnsi"/>
          <w:b/>
          <w:bCs/>
          <w:sz w:val="28"/>
          <w:szCs w:val="28"/>
          <w:lang w:val="vi-VN"/>
        </w:rPr>
        <w:t xml:space="preserve">ngành </w:t>
      </w:r>
      <w:r w:rsidR="00383E2B">
        <w:rPr>
          <w:rFonts w:asciiTheme="majorHAnsi" w:hAnsiTheme="majorHAnsi" w:cstheme="majorHAnsi"/>
          <w:b/>
          <w:bCs/>
          <w:sz w:val="28"/>
          <w:szCs w:val="28"/>
        </w:rPr>
        <w:t>t</w:t>
      </w:r>
      <w:r w:rsidRPr="00411552">
        <w:rPr>
          <w:rFonts w:asciiTheme="majorHAnsi" w:hAnsiTheme="majorHAnsi" w:cstheme="majorHAnsi"/>
          <w:b/>
          <w:bCs/>
          <w:sz w:val="28"/>
          <w:szCs w:val="28"/>
          <w:lang w:val="vi-VN"/>
        </w:rPr>
        <w:t>ỉnh và đơn vị liên quan</w:t>
      </w:r>
      <w:bookmarkEnd w:id="9"/>
    </w:p>
    <w:p w14:paraId="4F87D9CA" w14:textId="77777777" w:rsidR="00DA0638" w:rsidRPr="00411552" w:rsidRDefault="00DA0638" w:rsidP="00437A4B">
      <w:pPr>
        <w:pStyle w:val="NormalWeb"/>
        <w:shd w:val="clear" w:color="auto" w:fill="FFFFFF"/>
        <w:spacing w:before="120" w:beforeAutospacing="0" w:after="120" w:afterAutospacing="0" w:line="264" w:lineRule="auto"/>
        <w:ind w:firstLine="720"/>
        <w:jc w:val="both"/>
        <w:rPr>
          <w:rFonts w:asciiTheme="majorHAnsi" w:hAnsiTheme="majorHAnsi" w:cstheme="majorHAnsi"/>
          <w:sz w:val="28"/>
          <w:szCs w:val="28"/>
          <w:lang w:val="vi-VN"/>
        </w:rPr>
      </w:pPr>
      <w:r w:rsidRPr="00411552">
        <w:rPr>
          <w:rFonts w:asciiTheme="majorHAnsi" w:hAnsiTheme="majorHAnsi" w:cstheme="majorHAnsi"/>
          <w:sz w:val="28"/>
          <w:szCs w:val="28"/>
          <w:lang w:val="vi-VN"/>
        </w:rPr>
        <w:t>1. Sở Xây dựng</w:t>
      </w:r>
    </w:p>
    <w:p w14:paraId="29BB0049" w14:textId="08D9734B" w:rsidR="00DA0638" w:rsidRPr="00411552" w:rsidRDefault="00DA0638" w:rsidP="00437A4B">
      <w:pPr>
        <w:pStyle w:val="NormalWeb"/>
        <w:shd w:val="clear" w:color="auto" w:fill="FFFFFF"/>
        <w:spacing w:before="120" w:beforeAutospacing="0" w:after="120" w:afterAutospacing="0" w:line="264" w:lineRule="auto"/>
        <w:ind w:firstLine="720"/>
        <w:jc w:val="both"/>
        <w:rPr>
          <w:rFonts w:asciiTheme="majorHAnsi" w:hAnsiTheme="majorHAnsi" w:cstheme="majorHAnsi"/>
          <w:sz w:val="28"/>
          <w:szCs w:val="28"/>
          <w:lang w:val="vi-VN"/>
        </w:rPr>
      </w:pPr>
      <w:r w:rsidRPr="00411552">
        <w:rPr>
          <w:rFonts w:asciiTheme="majorHAnsi" w:hAnsiTheme="majorHAnsi" w:cstheme="majorHAnsi"/>
          <w:sz w:val="28"/>
          <w:szCs w:val="28"/>
          <w:lang w:val="vi-VN"/>
        </w:rPr>
        <w:t>a) Chủ trì, phối hợp Sở Tài chính</w:t>
      </w:r>
      <w:r w:rsidR="00437A4B">
        <w:rPr>
          <w:rFonts w:asciiTheme="majorHAnsi" w:hAnsiTheme="majorHAnsi" w:cstheme="majorHAnsi"/>
          <w:sz w:val="28"/>
          <w:szCs w:val="28"/>
        </w:rPr>
        <w:t>,</w:t>
      </w:r>
      <w:r w:rsidRPr="00411552">
        <w:rPr>
          <w:rFonts w:asciiTheme="majorHAnsi" w:hAnsiTheme="majorHAnsi" w:cstheme="majorHAnsi"/>
          <w:sz w:val="28"/>
          <w:szCs w:val="28"/>
          <w:lang w:val="vi-VN"/>
        </w:rPr>
        <w:t xml:space="preserve"> Ủy ban nhân dân </w:t>
      </w:r>
      <w:proofErr w:type="spellStart"/>
      <w:r w:rsidR="00383E2B">
        <w:rPr>
          <w:rFonts w:asciiTheme="majorHAnsi" w:hAnsiTheme="majorHAnsi" w:cstheme="majorHAnsi"/>
          <w:sz w:val="28"/>
          <w:szCs w:val="28"/>
        </w:rPr>
        <w:t>c</w:t>
      </w:r>
      <w:r w:rsidR="00383E2B" w:rsidRPr="00383E2B">
        <w:rPr>
          <w:rFonts w:asciiTheme="majorHAnsi" w:hAnsiTheme="majorHAnsi" w:cstheme="majorHAnsi"/>
          <w:sz w:val="28"/>
          <w:szCs w:val="28"/>
        </w:rPr>
        <w:t>ấp</w:t>
      </w:r>
      <w:proofErr w:type="spellEnd"/>
      <w:r w:rsidR="00383E2B">
        <w:rPr>
          <w:rFonts w:asciiTheme="majorHAnsi" w:hAnsiTheme="majorHAnsi" w:cstheme="majorHAnsi"/>
          <w:sz w:val="28"/>
          <w:szCs w:val="28"/>
        </w:rPr>
        <w:t xml:space="preserve"> </w:t>
      </w:r>
      <w:proofErr w:type="spellStart"/>
      <w:r w:rsidR="00383E2B">
        <w:rPr>
          <w:rFonts w:asciiTheme="majorHAnsi" w:hAnsiTheme="majorHAnsi" w:cstheme="majorHAnsi"/>
          <w:sz w:val="28"/>
          <w:szCs w:val="28"/>
        </w:rPr>
        <w:t>huy</w:t>
      </w:r>
      <w:r w:rsidR="00383E2B" w:rsidRPr="00383E2B">
        <w:rPr>
          <w:rFonts w:asciiTheme="majorHAnsi" w:hAnsiTheme="majorHAnsi" w:cstheme="majorHAnsi"/>
          <w:sz w:val="28"/>
          <w:szCs w:val="28"/>
        </w:rPr>
        <w:t>ện</w:t>
      </w:r>
      <w:proofErr w:type="spellEnd"/>
      <w:r w:rsidR="00383E2B">
        <w:rPr>
          <w:rFonts w:asciiTheme="majorHAnsi" w:hAnsiTheme="majorHAnsi" w:cstheme="majorHAnsi"/>
          <w:sz w:val="28"/>
          <w:szCs w:val="28"/>
        </w:rPr>
        <w:t xml:space="preserve"> </w:t>
      </w:r>
      <w:proofErr w:type="spellStart"/>
      <w:r w:rsidR="00383E2B">
        <w:rPr>
          <w:rFonts w:asciiTheme="majorHAnsi" w:hAnsiTheme="majorHAnsi" w:cstheme="majorHAnsi"/>
          <w:sz w:val="28"/>
          <w:szCs w:val="28"/>
        </w:rPr>
        <w:t>v</w:t>
      </w:r>
      <w:r w:rsidR="00383E2B" w:rsidRPr="00383E2B">
        <w:rPr>
          <w:rFonts w:asciiTheme="majorHAnsi" w:hAnsiTheme="majorHAnsi" w:cstheme="majorHAnsi"/>
          <w:sz w:val="28"/>
          <w:szCs w:val="28"/>
        </w:rPr>
        <w:t>à</w:t>
      </w:r>
      <w:proofErr w:type="spellEnd"/>
      <w:r w:rsidR="00383E2B">
        <w:rPr>
          <w:rFonts w:asciiTheme="majorHAnsi" w:hAnsiTheme="majorHAnsi" w:cstheme="majorHAnsi"/>
          <w:sz w:val="28"/>
          <w:szCs w:val="28"/>
        </w:rPr>
        <w:t xml:space="preserve"> </w:t>
      </w:r>
      <w:proofErr w:type="spellStart"/>
      <w:r w:rsidR="00383E2B">
        <w:rPr>
          <w:rFonts w:asciiTheme="majorHAnsi" w:hAnsiTheme="majorHAnsi" w:cstheme="majorHAnsi"/>
          <w:sz w:val="28"/>
          <w:szCs w:val="28"/>
        </w:rPr>
        <w:t>c</w:t>
      </w:r>
      <w:r w:rsidR="00383E2B" w:rsidRPr="00383E2B">
        <w:rPr>
          <w:rFonts w:asciiTheme="majorHAnsi" w:hAnsiTheme="majorHAnsi" w:cstheme="majorHAnsi"/>
          <w:sz w:val="28"/>
          <w:szCs w:val="28"/>
        </w:rPr>
        <w:t>ác</w:t>
      </w:r>
      <w:proofErr w:type="spellEnd"/>
      <w:r w:rsidR="00383E2B">
        <w:rPr>
          <w:rFonts w:asciiTheme="majorHAnsi" w:hAnsiTheme="majorHAnsi" w:cstheme="majorHAnsi"/>
          <w:sz w:val="28"/>
          <w:szCs w:val="28"/>
        </w:rPr>
        <w:t xml:space="preserve"> </w:t>
      </w:r>
      <w:proofErr w:type="spellStart"/>
      <w:r w:rsidR="00383E2B" w:rsidRPr="00383E2B">
        <w:rPr>
          <w:rFonts w:asciiTheme="majorHAnsi" w:hAnsiTheme="majorHAnsi" w:cstheme="majorHAnsi"/>
          <w:sz w:val="28"/>
          <w:szCs w:val="28"/>
        </w:rPr>
        <w:t>đơ</w:t>
      </w:r>
      <w:r w:rsidR="00383E2B">
        <w:rPr>
          <w:rFonts w:asciiTheme="majorHAnsi" w:hAnsiTheme="majorHAnsi" w:cstheme="majorHAnsi"/>
          <w:sz w:val="28"/>
          <w:szCs w:val="28"/>
        </w:rPr>
        <w:t>n</w:t>
      </w:r>
      <w:proofErr w:type="spellEnd"/>
      <w:r w:rsidR="00383E2B">
        <w:rPr>
          <w:rFonts w:asciiTheme="majorHAnsi" w:hAnsiTheme="majorHAnsi" w:cstheme="majorHAnsi"/>
          <w:sz w:val="28"/>
          <w:szCs w:val="28"/>
        </w:rPr>
        <w:t xml:space="preserve"> </w:t>
      </w:r>
      <w:proofErr w:type="spellStart"/>
      <w:r w:rsidR="00383E2B">
        <w:rPr>
          <w:rFonts w:asciiTheme="majorHAnsi" w:hAnsiTheme="majorHAnsi" w:cstheme="majorHAnsi"/>
          <w:sz w:val="28"/>
          <w:szCs w:val="28"/>
        </w:rPr>
        <w:t>v</w:t>
      </w:r>
      <w:r w:rsidR="00383E2B" w:rsidRPr="00383E2B">
        <w:rPr>
          <w:rFonts w:asciiTheme="majorHAnsi" w:hAnsiTheme="majorHAnsi" w:cstheme="majorHAnsi"/>
          <w:sz w:val="28"/>
          <w:szCs w:val="28"/>
        </w:rPr>
        <w:t>ị</w:t>
      </w:r>
      <w:proofErr w:type="spellEnd"/>
      <w:r w:rsidRPr="00411552">
        <w:rPr>
          <w:rFonts w:asciiTheme="majorHAnsi" w:hAnsiTheme="majorHAnsi" w:cstheme="majorHAnsi"/>
          <w:sz w:val="28"/>
          <w:szCs w:val="28"/>
          <w:lang w:val="vi-VN"/>
        </w:rPr>
        <w:t xml:space="preserve"> có liên quan tổ chức triển khai thực hiện Quyết định này</w:t>
      </w:r>
      <w:r w:rsidR="00A34182" w:rsidRPr="00411552">
        <w:rPr>
          <w:rFonts w:asciiTheme="majorHAnsi" w:hAnsiTheme="majorHAnsi" w:cstheme="majorHAnsi"/>
          <w:sz w:val="28"/>
          <w:szCs w:val="28"/>
        </w:rPr>
        <w:t>.</w:t>
      </w:r>
    </w:p>
    <w:p w14:paraId="0606CB90" w14:textId="53B4FE33" w:rsidR="00DA0638" w:rsidRPr="00411552" w:rsidRDefault="00DA0638" w:rsidP="00437A4B">
      <w:pPr>
        <w:pStyle w:val="NormalWeb"/>
        <w:shd w:val="clear" w:color="auto" w:fill="FFFFFF"/>
        <w:spacing w:before="120" w:beforeAutospacing="0" w:after="120" w:afterAutospacing="0" w:line="264" w:lineRule="auto"/>
        <w:ind w:firstLine="720"/>
        <w:jc w:val="both"/>
        <w:rPr>
          <w:rFonts w:asciiTheme="majorHAnsi" w:hAnsiTheme="majorHAnsi" w:cstheme="majorHAnsi"/>
          <w:sz w:val="28"/>
          <w:szCs w:val="28"/>
          <w:lang w:val="vi-VN"/>
        </w:rPr>
      </w:pPr>
      <w:r w:rsidRPr="00411552">
        <w:rPr>
          <w:rFonts w:asciiTheme="majorHAnsi" w:hAnsiTheme="majorHAnsi" w:cstheme="majorHAnsi"/>
          <w:sz w:val="28"/>
          <w:szCs w:val="28"/>
          <w:lang w:val="vi-VN"/>
        </w:rPr>
        <w:t xml:space="preserve">b) </w:t>
      </w:r>
      <w:r w:rsidR="00A34182" w:rsidRPr="00411552">
        <w:rPr>
          <w:rFonts w:asciiTheme="majorHAnsi" w:hAnsiTheme="majorHAnsi" w:cstheme="majorHAnsi"/>
          <w:sz w:val="28"/>
          <w:szCs w:val="28"/>
        </w:rPr>
        <w:t>T</w:t>
      </w:r>
      <w:r w:rsidR="00A34182" w:rsidRPr="00411552">
        <w:rPr>
          <w:rFonts w:asciiTheme="majorHAnsi" w:hAnsiTheme="majorHAnsi" w:cstheme="majorHAnsi"/>
          <w:sz w:val="28"/>
          <w:szCs w:val="28"/>
          <w:lang w:val="vi-VN"/>
        </w:rPr>
        <w:t xml:space="preserve">heo dõi kiểm tra, tổng hợp tình hình thực tế để kịp thời xem xét, trình Ủy ban nhân dân </w:t>
      </w:r>
      <w:r w:rsidR="00A34182" w:rsidRPr="00411552">
        <w:rPr>
          <w:rFonts w:asciiTheme="majorHAnsi" w:hAnsiTheme="majorHAnsi" w:cstheme="majorHAnsi"/>
          <w:sz w:val="28"/>
          <w:szCs w:val="28"/>
        </w:rPr>
        <w:t>t</w:t>
      </w:r>
      <w:r w:rsidR="00A34182" w:rsidRPr="00411552">
        <w:rPr>
          <w:rFonts w:asciiTheme="majorHAnsi" w:hAnsiTheme="majorHAnsi" w:cstheme="majorHAnsi"/>
          <w:sz w:val="28"/>
          <w:szCs w:val="28"/>
          <w:lang w:val="vi-VN"/>
        </w:rPr>
        <w:t xml:space="preserve">ỉnh điều chỉnh, sửa đổi, bổ sung </w:t>
      </w:r>
      <w:proofErr w:type="spellStart"/>
      <w:r w:rsidR="00A34182" w:rsidRPr="00411552">
        <w:rPr>
          <w:sz w:val="28"/>
          <w:szCs w:val="28"/>
        </w:rPr>
        <w:t>giá</w:t>
      </w:r>
      <w:proofErr w:type="spellEnd"/>
      <w:r w:rsidR="00A34182" w:rsidRPr="00411552">
        <w:rPr>
          <w:sz w:val="28"/>
          <w:szCs w:val="28"/>
        </w:rPr>
        <w:t xml:space="preserve"> </w:t>
      </w:r>
      <w:proofErr w:type="spellStart"/>
      <w:r w:rsidR="00A34182" w:rsidRPr="00411552">
        <w:rPr>
          <w:sz w:val="28"/>
          <w:szCs w:val="28"/>
        </w:rPr>
        <w:t>cho</w:t>
      </w:r>
      <w:proofErr w:type="spellEnd"/>
      <w:r w:rsidR="00A34182" w:rsidRPr="00411552">
        <w:rPr>
          <w:sz w:val="28"/>
          <w:szCs w:val="28"/>
        </w:rPr>
        <w:t xml:space="preserve"> </w:t>
      </w:r>
      <w:proofErr w:type="spellStart"/>
      <w:r w:rsidR="00A34182" w:rsidRPr="00411552">
        <w:rPr>
          <w:sz w:val="28"/>
          <w:szCs w:val="28"/>
        </w:rPr>
        <w:t>thuê</w:t>
      </w:r>
      <w:proofErr w:type="spellEnd"/>
      <w:r w:rsidR="00A34182" w:rsidRPr="00411552">
        <w:rPr>
          <w:sz w:val="28"/>
          <w:szCs w:val="28"/>
        </w:rPr>
        <w:t xml:space="preserve"> </w:t>
      </w:r>
      <w:proofErr w:type="spellStart"/>
      <w:r w:rsidR="00A34182" w:rsidRPr="00411552">
        <w:rPr>
          <w:sz w:val="28"/>
          <w:szCs w:val="28"/>
        </w:rPr>
        <w:t>nhà</w:t>
      </w:r>
      <w:proofErr w:type="spellEnd"/>
      <w:r w:rsidR="00A34182" w:rsidRPr="00411552">
        <w:rPr>
          <w:sz w:val="28"/>
          <w:szCs w:val="28"/>
        </w:rPr>
        <w:t xml:space="preserve"> ở </w:t>
      </w:r>
      <w:proofErr w:type="spellStart"/>
      <w:r w:rsidR="00A34182" w:rsidRPr="00411552">
        <w:rPr>
          <w:sz w:val="28"/>
          <w:szCs w:val="28"/>
        </w:rPr>
        <w:t>xã</w:t>
      </w:r>
      <w:proofErr w:type="spellEnd"/>
      <w:r w:rsidR="00A34182" w:rsidRPr="00411552">
        <w:rPr>
          <w:sz w:val="28"/>
          <w:szCs w:val="28"/>
        </w:rPr>
        <w:t xml:space="preserve"> </w:t>
      </w:r>
      <w:proofErr w:type="spellStart"/>
      <w:r w:rsidR="00A34182" w:rsidRPr="00411552">
        <w:rPr>
          <w:sz w:val="28"/>
          <w:szCs w:val="28"/>
        </w:rPr>
        <w:t>hội</w:t>
      </w:r>
      <w:proofErr w:type="spellEnd"/>
      <w:r w:rsidR="00A34182" w:rsidRPr="00411552">
        <w:rPr>
          <w:sz w:val="28"/>
          <w:szCs w:val="28"/>
        </w:rPr>
        <w:t xml:space="preserve">, </w:t>
      </w:r>
      <w:proofErr w:type="spellStart"/>
      <w:r w:rsidR="00A34182" w:rsidRPr="00411552">
        <w:rPr>
          <w:sz w:val="28"/>
          <w:szCs w:val="28"/>
        </w:rPr>
        <w:t>giá</w:t>
      </w:r>
      <w:proofErr w:type="spellEnd"/>
      <w:r w:rsidR="00A34182" w:rsidRPr="00411552">
        <w:rPr>
          <w:sz w:val="28"/>
          <w:szCs w:val="28"/>
        </w:rPr>
        <w:t xml:space="preserve"> </w:t>
      </w:r>
      <w:proofErr w:type="spellStart"/>
      <w:r w:rsidR="00A34182" w:rsidRPr="00411552">
        <w:rPr>
          <w:sz w:val="28"/>
          <w:szCs w:val="28"/>
        </w:rPr>
        <w:t>cho</w:t>
      </w:r>
      <w:proofErr w:type="spellEnd"/>
      <w:r w:rsidR="00A34182" w:rsidRPr="00411552">
        <w:rPr>
          <w:sz w:val="28"/>
          <w:szCs w:val="28"/>
        </w:rPr>
        <w:t xml:space="preserve"> </w:t>
      </w:r>
      <w:proofErr w:type="spellStart"/>
      <w:r w:rsidR="00A34182" w:rsidRPr="00411552">
        <w:rPr>
          <w:sz w:val="28"/>
          <w:szCs w:val="28"/>
        </w:rPr>
        <w:t>thuê</w:t>
      </w:r>
      <w:proofErr w:type="spellEnd"/>
      <w:r w:rsidR="00A34182" w:rsidRPr="00411552">
        <w:rPr>
          <w:sz w:val="28"/>
          <w:szCs w:val="28"/>
        </w:rPr>
        <w:t xml:space="preserve"> </w:t>
      </w:r>
      <w:proofErr w:type="spellStart"/>
      <w:r w:rsidR="00A34182" w:rsidRPr="00411552">
        <w:rPr>
          <w:sz w:val="28"/>
          <w:szCs w:val="28"/>
        </w:rPr>
        <w:t>nhà</w:t>
      </w:r>
      <w:proofErr w:type="spellEnd"/>
      <w:r w:rsidR="00A34182" w:rsidRPr="00411552">
        <w:rPr>
          <w:sz w:val="28"/>
          <w:szCs w:val="28"/>
        </w:rPr>
        <w:t xml:space="preserve"> </w:t>
      </w:r>
      <w:proofErr w:type="spellStart"/>
      <w:r w:rsidR="00A34182" w:rsidRPr="00411552">
        <w:rPr>
          <w:sz w:val="28"/>
          <w:szCs w:val="28"/>
        </w:rPr>
        <w:t>lưu</w:t>
      </w:r>
      <w:proofErr w:type="spellEnd"/>
      <w:r w:rsidR="00A34182" w:rsidRPr="00411552">
        <w:rPr>
          <w:sz w:val="28"/>
          <w:szCs w:val="28"/>
        </w:rPr>
        <w:t xml:space="preserve"> </w:t>
      </w:r>
      <w:proofErr w:type="spellStart"/>
      <w:r w:rsidR="00A34182" w:rsidRPr="00411552">
        <w:rPr>
          <w:sz w:val="28"/>
          <w:szCs w:val="28"/>
        </w:rPr>
        <w:t>trú</w:t>
      </w:r>
      <w:proofErr w:type="spellEnd"/>
      <w:r w:rsidR="00A34182" w:rsidRPr="00411552">
        <w:rPr>
          <w:sz w:val="28"/>
          <w:szCs w:val="28"/>
        </w:rPr>
        <w:t xml:space="preserve"> </w:t>
      </w:r>
      <w:proofErr w:type="spellStart"/>
      <w:r w:rsidR="00A34182" w:rsidRPr="00411552">
        <w:rPr>
          <w:sz w:val="28"/>
          <w:szCs w:val="28"/>
        </w:rPr>
        <w:t>công</w:t>
      </w:r>
      <w:proofErr w:type="spellEnd"/>
      <w:r w:rsidR="00A34182" w:rsidRPr="00411552">
        <w:rPr>
          <w:sz w:val="28"/>
          <w:szCs w:val="28"/>
        </w:rPr>
        <w:t xml:space="preserve"> </w:t>
      </w:r>
      <w:proofErr w:type="spellStart"/>
      <w:r w:rsidR="00A34182" w:rsidRPr="00411552">
        <w:rPr>
          <w:sz w:val="28"/>
          <w:szCs w:val="28"/>
        </w:rPr>
        <w:t>nhân</w:t>
      </w:r>
      <w:proofErr w:type="spellEnd"/>
      <w:r w:rsidR="00A34182" w:rsidRPr="00411552">
        <w:rPr>
          <w:sz w:val="28"/>
          <w:szCs w:val="28"/>
        </w:rPr>
        <w:t xml:space="preserve"> </w:t>
      </w:r>
      <w:proofErr w:type="spellStart"/>
      <w:r w:rsidR="00A34182" w:rsidRPr="00411552">
        <w:rPr>
          <w:sz w:val="28"/>
          <w:szCs w:val="28"/>
        </w:rPr>
        <w:t>trong</w:t>
      </w:r>
      <w:proofErr w:type="spellEnd"/>
      <w:r w:rsidR="00A34182" w:rsidRPr="00411552">
        <w:rPr>
          <w:sz w:val="28"/>
          <w:szCs w:val="28"/>
        </w:rPr>
        <w:t xml:space="preserve"> </w:t>
      </w:r>
      <w:proofErr w:type="spellStart"/>
      <w:r w:rsidR="00A34182" w:rsidRPr="00411552">
        <w:rPr>
          <w:sz w:val="28"/>
          <w:szCs w:val="28"/>
        </w:rPr>
        <w:t>khu</w:t>
      </w:r>
      <w:proofErr w:type="spellEnd"/>
      <w:r w:rsidR="00A34182" w:rsidRPr="00411552">
        <w:rPr>
          <w:sz w:val="28"/>
          <w:szCs w:val="28"/>
        </w:rPr>
        <w:t xml:space="preserve"> </w:t>
      </w:r>
      <w:proofErr w:type="spellStart"/>
      <w:r w:rsidR="00A34182" w:rsidRPr="00411552">
        <w:rPr>
          <w:sz w:val="28"/>
          <w:szCs w:val="28"/>
        </w:rPr>
        <w:t>công</w:t>
      </w:r>
      <w:proofErr w:type="spellEnd"/>
      <w:r w:rsidR="00A34182" w:rsidRPr="00411552">
        <w:rPr>
          <w:sz w:val="28"/>
          <w:szCs w:val="28"/>
        </w:rPr>
        <w:t xml:space="preserve"> </w:t>
      </w:r>
      <w:proofErr w:type="spellStart"/>
      <w:r w:rsidR="00A34182" w:rsidRPr="00411552">
        <w:rPr>
          <w:sz w:val="28"/>
          <w:szCs w:val="28"/>
        </w:rPr>
        <w:t>nghiệp</w:t>
      </w:r>
      <w:proofErr w:type="spellEnd"/>
      <w:r w:rsidR="00A34182" w:rsidRPr="00411552">
        <w:rPr>
          <w:b/>
          <w:sz w:val="28"/>
          <w:szCs w:val="28"/>
        </w:rPr>
        <w:t xml:space="preserve"> </w:t>
      </w:r>
      <w:r w:rsidR="00A34182" w:rsidRPr="00411552">
        <w:rPr>
          <w:rFonts w:asciiTheme="majorHAnsi" w:hAnsiTheme="majorHAnsi" w:cstheme="majorHAnsi"/>
          <w:sz w:val="28"/>
          <w:szCs w:val="28"/>
          <w:lang w:val="vi-VN"/>
        </w:rPr>
        <w:t>khi cần thiết</w:t>
      </w:r>
      <w:r w:rsidRPr="00411552">
        <w:rPr>
          <w:rFonts w:asciiTheme="majorHAnsi" w:hAnsiTheme="majorHAnsi" w:cstheme="majorHAnsi"/>
          <w:sz w:val="28"/>
          <w:szCs w:val="28"/>
          <w:lang w:val="vi-VN"/>
        </w:rPr>
        <w:t>.</w:t>
      </w:r>
    </w:p>
    <w:p w14:paraId="4DBBFB06" w14:textId="77777777" w:rsidR="00A34182" w:rsidRPr="00411552" w:rsidRDefault="00A34182" w:rsidP="00437A4B">
      <w:pPr>
        <w:pStyle w:val="NormalWeb"/>
        <w:shd w:val="clear" w:color="auto" w:fill="FFFFFF"/>
        <w:spacing w:before="120" w:beforeAutospacing="0" w:after="120" w:afterAutospacing="0" w:line="264" w:lineRule="auto"/>
        <w:ind w:firstLine="720"/>
        <w:jc w:val="both"/>
        <w:rPr>
          <w:rFonts w:asciiTheme="majorHAnsi" w:hAnsiTheme="majorHAnsi" w:cstheme="majorHAnsi"/>
          <w:sz w:val="28"/>
          <w:szCs w:val="28"/>
        </w:rPr>
      </w:pPr>
      <w:r w:rsidRPr="00411552">
        <w:rPr>
          <w:rFonts w:asciiTheme="majorHAnsi" w:hAnsiTheme="majorHAnsi" w:cstheme="majorHAnsi"/>
          <w:sz w:val="28"/>
          <w:szCs w:val="28"/>
        </w:rPr>
        <w:t xml:space="preserve">2. Ban Quản </w:t>
      </w:r>
      <w:proofErr w:type="spellStart"/>
      <w:r w:rsidRPr="00411552">
        <w:rPr>
          <w:rFonts w:asciiTheme="majorHAnsi" w:hAnsiTheme="majorHAnsi" w:cstheme="majorHAnsi"/>
          <w:sz w:val="28"/>
          <w:szCs w:val="28"/>
        </w:rPr>
        <w:t>lý</w:t>
      </w:r>
      <w:proofErr w:type="spellEnd"/>
      <w:r w:rsidRPr="00411552">
        <w:rPr>
          <w:rFonts w:asciiTheme="majorHAnsi" w:hAnsiTheme="majorHAnsi" w:cstheme="majorHAnsi"/>
          <w:sz w:val="28"/>
          <w:szCs w:val="28"/>
        </w:rPr>
        <w:t xml:space="preserve"> </w:t>
      </w:r>
      <w:proofErr w:type="spellStart"/>
      <w:r w:rsidRPr="00411552">
        <w:rPr>
          <w:rFonts w:asciiTheme="majorHAnsi" w:hAnsiTheme="majorHAnsi" w:cstheme="majorHAnsi"/>
          <w:sz w:val="28"/>
          <w:szCs w:val="28"/>
        </w:rPr>
        <w:t>các</w:t>
      </w:r>
      <w:proofErr w:type="spellEnd"/>
      <w:r w:rsidRPr="00411552">
        <w:rPr>
          <w:rFonts w:asciiTheme="majorHAnsi" w:hAnsiTheme="majorHAnsi" w:cstheme="majorHAnsi"/>
          <w:sz w:val="28"/>
          <w:szCs w:val="28"/>
        </w:rPr>
        <w:t xml:space="preserve"> </w:t>
      </w:r>
      <w:proofErr w:type="spellStart"/>
      <w:r w:rsidRPr="00411552">
        <w:rPr>
          <w:rFonts w:asciiTheme="majorHAnsi" w:hAnsiTheme="majorHAnsi" w:cstheme="majorHAnsi"/>
          <w:sz w:val="28"/>
          <w:szCs w:val="28"/>
        </w:rPr>
        <w:t>khu</w:t>
      </w:r>
      <w:proofErr w:type="spellEnd"/>
      <w:r w:rsidRPr="00411552">
        <w:rPr>
          <w:rFonts w:asciiTheme="majorHAnsi" w:hAnsiTheme="majorHAnsi" w:cstheme="majorHAnsi"/>
          <w:sz w:val="28"/>
          <w:szCs w:val="28"/>
        </w:rPr>
        <w:t xml:space="preserve"> </w:t>
      </w:r>
      <w:proofErr w:type="spellStart"/>
      <w:r w:rsidRPr="00411552">
        <w:rPr>
          <w:rFonts w:asciiTheme="majorHAnsi" w:hAnsiTheme="majorHAnsi" w:cstheme="majorHAnsi"/>
          <w:sz w:val="28"/>
          <w:szCs w:val="28"/>
        </w:rPr>
        <w:t>công</w:t>
      </w:r>
      <w:proofErr w:type="spellEnd"/>
      <w:r w:rsidRPr="00411552">
        <w:rPr>
          <w:rFonts w:asciiTheme="majorHAnsi" w:hAnsiTheme="majorHAnsi" w:cstheme="majorHAnsi"/>
          <w:sz w:val="28"/>
          <w:szCs w:val="28"/>
        </w:rPr>
        <w:t xml:space="preserve"> </w:t>
      </w:r>
      <w:proofErr w:type="spellStart"/>
      <w:r w:rsidRPr="00411552">
        <w:rPr>
          <w:rFonts w:asciiTheme="majorHAnsi" w:hAnsiTheme="majorHAnsi" w:cstheme="majorHAnsi"/>
          <w:sz w:val="28"/>
          <w:szCs w:val="28"/>
        </w:rPr>
        <w:t>nghiệp</w:t>
      </w:r>
      <w:proofErr w:type="spellEnd"/>
      <w:r w:rsidRPr="00411552">
        <w:rPr>
          <w:rFonts w:asciiTheme="majorHAnsi" w:hAnsiTheme="majorHAnsi" w:cstheme="majorHAnsi"/>
          <w:sz w:val="28"/>
          <w:szCs w:val="28"/>
        </w:rPr>
        <w:t xml:space="preserve"> </w:t>
      </w:r>
      <w:proofErr w:type="spellStart"/>
      <w:r w:rsidRPr="00411552">
        <w:rPr>
          <w:rFonts w:asciiTheme="majorHAnsi" w:hAnsiTheme="majorHAnsi" w:cstheme="majorHAnsi"/>
          <w:sz w:val="28"/>
          <w:szCs w:val="28"/>
        </w:rPr>
        <w:t>tỉnh</w:t>
      </w:r>
      <w:proofErr w:type="spellEnd"/>
    </w:p>
    <w:p w14:paraId="3CE22EE7" w14:textId="77777777" w:rsidR="00DB5420" w:rsidRDefault="00DB5420" w:rsidP="00437A4B">
      <w:pPr>
        <w:spacing w:before="120" w:after="120" w:line="264" w:lineRule="auto"/>
        <w:ind w:firstLine="709"/>
        <w:jc w:val="both"/>
        <w:rPr>
          <w:rFonts w:eastAsia="Calibri"/>
          <w:color w:val="000000"/>
          <w:sz w:val="28"/>
          <w:szCs w:val="28"/>
        </w:rPr>
      </w:pPr>
      <w:r>
        <w:rPr>
          <w:rFonts w:eastAsia="Calibri"/>
          <w:color w:val="000000"/>
          <w:sz w:val="28"/>
          <w:szCs w:val="28"/>
        </w:rPr>
        <w:t xml:space="preserve">a) </w:t>
      </w:r>
      <w:proofErr w:type="spellStart"/>
      <w:r>
        <w:rPr>
          <w:rFonts w:eastAsia="Calibri"/>
          <w:color w:val="000000"/>
          <w:sz w:val="28"/>
          <w:szCs w:val="28"/>
        </w:rPr>
        <w:t>T</w:t>
      </w:r>
      <w:r w:rsidRPr="002F7462">
        <w:rPr>
          <w:rFonts w:eastAsia="Calibri"/>
          <w:color w:val="000000"/>
          <w:sz w:val="28"/>
          <w:szCs w:val="28"/>
        </w:rPr>
        <w:t>uyên</w:t>
      </w:r>
      <w:proofErr w:type="spellEnd"/>
      <w:r w:rsidRPr="002F7462">
        <w:rPr>
          <w:rFonts w:eastAsia="Calibri"/>
          <w:color w:val="000000"/>
          <w:sz w:val="28"/>
          <w:szCs w:val="28"/>
        </w:rPr>
        <w:t xml:space="preserve"> </w:t>
      </w:r>
      <w:proofErr w:type="spellStart"/>
      <w:r w:rsidRPr="002F7462">
        <w:rPr>
          <w:rFonts w:eastAsia="Calibri"/>
          <w:color w:val="000000"/>
          <w:sz w:val="28"/>
          <w:szCs w:val="28"/>
        </w:rPr>
        <w:t>truyền</w:t>
      </w:r>
      <w:proofErr w:type="spellEnd"/>
      <w:r w:rsidRPr="002F7462">
        <w:rPr>
          <w:rFonts w:eastAsia="Calibri"/>
          <w:color w:val="000000"/>
          <w:sz w:val="28"/>
          <w:szCs w:val="28"/>
        </w:rPr>
        <w:t xml:space="preserve">, </w:t>
      </w:r>
      <w:proofErr w:type="spellStart"/>
      <w:r w:rsidRPr="002F7462">
        <w:rPr>
          <w:rFonts w:eastAsia="Calibri"/>
          <w:color w:val="000000"/>
          <w:sz w:val="28"/>
          <w:szCs w:val="28"/>
        </w:rPr>
        <w:t>phổ</w:t>
      </w:r>
      <w:proofErr w:type="spellEnd"/>
      <w:r w:rsidRPr="002F7462">
        <w:rPr>
          <w:rFonts w:eastAsia="Calibri"/>
          <w:color w:val="000000"/>
          <w:sz w:val="28"/>
          <w:szCs w:val="28"/>
        </w:rPr>
        <w:t xml:space="preserve"> </w:t>
      </w:r>
      <w:proofErr w:type="spellStart"/>
      <w:r w:rsidRPr="002F7462">
        <w:rPr>
          <w:rFonts w:eastAsia="Calibri"/>
          <w:color w:val="000000"/>
          <w:sz w:val="28"/>
          <w:szCs w:val="28"/>
        </w:rPr>
        <w:t>biến</w:t>
      </w:r>
      <w:proofErr w:type="spellEnd"/>
      <w:r w:rsidRPr="00D90D8A">
        <w:rPr>
          <w:rFonts w:eastAsia="Calibri"/>
          <w:color w:val="000000"/>
          <w:sz w:val="28"/>
          <w:szCs w:val="28"/>
        </w:rPr>
        <w:t xml:space="preserve"> </w:t>
      </w:r>
      <w:proofErr w:type="spellStart"/>
      <w:r w:rsidRPr="00D90D8A">
        <w:rPr>
          <w:rFonts w:eastAsia="Calibri"/>
          <w:color w:val="000000"/>
          <w:sz w:val="28"/>
          <w:szCs w:val="28"/>
        </w:rPr>
        <w:t>việc</w:t>
      </w:r>
      <w:proofErr w:type="spellEnd"/>
      <w:r w:rsidRPr="00D90D8A">
        <w:rPr>
          <w:rFonts w:eastAsia="Calibri"/>
          <w:color w:val="000000"/>
          <w:sz w:val="28"/>
          <w:szCs w:val="28"/>
        </w:rPr>
        <w:t xml:space="preserve"> </w:t>
      </w:r>
      <w:proofErr w:type="spellStart"/>
      <w:r w:rsidRPr="00D90D8A">
        <w:rPr>
          <w:rFonts w:eastAsia="Calibri"/>
          <w:color w:val="000000"/>
          <w:sz w:val="28"/>
          <w:szCs w:val="28"/>
        </w:rPr>
        <w:t>áp</w:t>
      </w:r>
      <w:proofErr w:type="spellEnd"/>
      <w:r w:rsidRPr="00D90D8A">
        <w:rPr>
          <w:rFonts w:eastAsia="Calibri"/>
          <w:color w:val="000000"/>
          <w:sz w:val="28"/>
          <w:szCs w:val="28"/>
        </w:rPr>
        <w:t xml:space="preserve"> </w:t>
      </w:r>
      <w:proofErr w:type="spellStart"/>
      <w:r w:rsidRPr="00D90D8A">
        <w:rPr>
          <w:rFonts w:eastAsia="Calibri"/>
          <w:color w:val="000000"/>
          <w:sz w:val="28"/>
          <w:szCs w:val="28"/>
        </w:rPr>
        <w:t>dụng</w:t>
      </w:r>
      <w:proofErr w:type="spellEnd"/>
      <w:r w:rsidRPr="00D90D8A">
        <w:rPr>
          <w:rFonts w:eastAsia="Calibri"/>
          <w:color w:val="000000"/>
          <w:sz w:val="28"/>
          <w:szCs w:val="28"/>
        </w:rPr>
        <w:t xml:space="preserve">, </w:t>
      </w:r>
      <w:proofErr w:type="spellStart"/>
      <w:r w:rsidRPr="00D90D8A">
        <w:rPr>
          <w:rFonts w:eastAsia="Calibri"/>
          <w:color w:val="000000"/>
          <w:sz w:val="28"/>
          <w:szCs w:val="28"/>
        </w:rPr>
        <w:t>thực</w:t>
      </w:r>
      <w:proofErr w:type="spellEnd"/>
      <w:r w:rsidRPr="00D90D8A">
        <w:rPr>
          <w:rFonts w:eastAsia="Calibri"/>
          <w:color w:val="000000"/>
          <w:sz w:val="28"/>
          <w:szCs w:val="28"/>
        </w:rPr>
        <w:t xml:space="preserve"> </w:t>
      </w:r>
      <w:proofErr w:type="spellStart"/>
      <w:r w:rsidRPr="00D90D8A">
        <w:rPr>
          <w:rFonts w:eastAsia="Calibri"/>
          <w:color w:val="000000"/>
          <w:sz w:val="28"/>
          <w:szCs w:val="28"/>
        </w:rPr>
        <w:t>hiện</w:t>
      </w:r>
      <w:proofErr w:type="spellEnd"/>
      <w:r w:rsidRPr="00D90D8A">
        <w:rPr>
          <w:rFonts w:eastAsia="Calibri"/>
          <w:color w:val="000000"/>
          <w:sz w:val="28"/>
          <w:szCs w:val="28"/>
        </w:rPr>
        <w:t xml:space="preserve"> Quy </w:t>
      </w:r>
      <w:proofErr w:type="spellStart"/>
      <w:r w:rsidRPr="00D90D8A">
        <w:rPr>
          <w:rFonts w:eastAsia="Calibri"/>
          <w:color w:val="000000"/>
          <w:sz w:val="28"/>
          <w:szCs w:val="28"/>
        </w:rPr>
        <w:t>định</w:t>
      </w:r>
      <w:proofErr w:type="spellEnd"/>
      <w:r w:rsidRPr="00D90D8A">
        <w:rPr>
          <w:rFonts w:eastAsia="Calibri"/>
          <w:color w:val="000000"/>
          <w:sz w:val="28"/>
          <w:szCs w:val="28"/>
        </w:rPr>
        <w:t xml:space="preserve"> </w:t>
      </w:r>
      <w:proofErr w:type="spellStart"/>
      <w:r w:rsidRPr="00D90D8A">
        <w:rPr>
          <w:rFonts w:eastAsia="Calibri"/>
          <w:color w:val="000000"/>
          <w:sz w:val="28"/>
          <w:szCs w:val="28"/>
        </w:rPr>
        <w:t>này</w:t>
      </w:r>
      <w:proofErr w:type="spellEnd"/>
      <w:r>
        <w:rPr>
          <w:rFonts w:eastAsia="Calibri"/>
          <w:color w:val="000000"/>
          <w:sz w:val="28"/>
          <w:szCs w:val="28"/>
        </w:rPr>
        <w:t xml:space="preserve"> </w:t>
      </w:r>
      <w:proofErr w:type="spellStart"/>
      <w:r>
        <w:rPr>
          <w:rFonts w:eastAsia="Calibri"/>
          <w:color w:val="000000"/>
          <w:sz w:val="28"/>
          <w:szCs w:val="28"/>
        </w:rPr>
        <w:t>đối</w:t>
      </w:r>
      <w:proofErr w:type="spellEnd"/>
      <w:r>
        <w:rPr>
          <w:rFonts w:eastAsia="Calibri"/>
          <w:color w:val="000000"/>
          <w:sz w:val="28"/>
          <w:szCs w:val="28"/>
        </w:rPr>
        <w:t xml:space="preserve"> </w:t>
      </w:r>
      <w:proofErr w:type="spellStart"/>
      <w:r>
        <w:rPr>
          <w:rFonts w:eastAsia="Calibri"/>
          <w:color w:val="000000"/>
          <w:sz w:val="28"/>
          <w:szCs w:val="28"/>
        </w:rPr>
        <w:t>với</w:t>
      </w:r>
      <w:proofErr w:type="spellEnd"/>
      <w:r>
        <w:rPr>
          <w:rFonts w:eastAsia="Calibri"/>
          <w:color w:val="000000"/>
          <w:sz w:val="28"/>
          <w:szCs w:val="28"/>
        </w:rPr>
        <w:t xml:space="preserve"> </w:t>
      </w:r>
      <w:proofErr w:type="spellStart"/>
      <w:r>
        <w:rPr>
          <w:rFonts w:eastAsia="Calibri"/>
          <w:color w:val="000000"/>
          <w:sz w:val="28"/>
          <w:szCs w:val="28"/>
        </w:rPr>
        <w:t>chủ</w:t>
      </w:r>
      <w:proofErr w:type="spellEnd"/>
      <w:r>
        <w:rPr>
          <w:rFonts w:eastAsia="Calibri"/>
          <w:color w:val="000000"/>
          <w:sz w:val="28"/>
          <w:szCs w:val="28"/>
        </w:rPr>
        <w:t xml:space="preserve"> </w:t>
      </w:r>
      <w:proofErr w:type="spellStart"/>
      <w:r>
        <w:rPr>
          <w:rFonts w:eastAsia="Calibri"/>
          <w:color w:val="000000"/>
          <w:sz w:val="28"/>
          <w:szCs w:val="28"/>
        </w:rPr>
        <w:t>đầu</w:t>
      </w:r>
      <w:proofErr w:type="spellEnd"/>
      <w:r>
        <w:rPr>
          <w:rFonts w:eastAsia="Calibri"/>
          <w:color w:val="000000"/>
          <w:sz w:val="28"/>
          <w:szCs w:val="28"/>
        </w:rPr>
        <w:t xml:space="preserve"> </w:t>
      </w:r>
      <w:proofErr w:type="spellStart"/>
      <w:r>
        <w:rPr>
          <w:rFonts w:eastAsia="Calibri"/>
          <w:color w:val="000000"/>
          <w:sz w:val="28"/>
          <w:szCs w:val="28"/>
        </w:rPr>
        <w:t>tư</w:t>
      </w:r>
      <w:proofErr w:type="spellEnd"/>
      <w:r>
        <w:rPr>
          <w:rFonts w:eastAsia="Calibri"/>
          <w:color w:val="000000"/>
          <w:sz w:val="28"/>
          <w:szCs w:val="28"/>
        </w:rPr>
        <w:t xml:space="preserve"> </w:t>
      </w:r>
      <w:proofErr w:type="spellStart"/>
      <w:r w:rsidRPr="0035036C">
        <w:rPr>
          <w:rFonts w:eastAsia="Calibri"/>
          <w:color w:val="000000"/>
          <w:sz w:val="28"/>
          <w:szCs w:val="28"/>
        </w:rPr>
        <w:t>nhà</w:t>
      </w:r>
      <w:proofErr w:type="spellEnd"/>
      <w:r w:rsidRPr="0035036C">
        <w:rPr>
          <w:rFonts w:eastAsia="Calibri"/>
          <w:color w:val="000000"/>
          <w:sz w:val="28"/>
          <w:szCs w:val="28"/>
        </w:rPr>
        <w:t xml:space="preserve"> </w:t>
      </w:r>
      <w:proofErr w:type="spellStart"/>
      <w:r w:rsidRPr="0035036C">
        <w:rPr>
          <w:rFonts w:eastAsia="Calibri"/>
          <w:color w:val="000000"/>
          <w:sz w:val="28"/>
          <w:szCs w:val="28"/>
        </w:rPr>
        <w:t>lưu</w:t>
      </w:r>
      <w:proofErr w:type="spellEnd"/>
      <w:r w:rsidRPr="0035036C">
        <w:rPr>
          <w:rFonts w:eastAsia="Calibri"/>
          <w:color w:val="000000"/>
          <w:sz w:val="28"/>
          <w:szCs w:val="28"/>
        </w:rPr>
        <w:t xml:space="preserve"> </w:t>
      </w:r>
      <w:proofErr w:type="spellStart"/>
      <w:r w:rsidRPr="0035036C">
        <w:rPr>
          <w:rFonts w:eastAsia="Calibri"/>
          <w:color w:val="000000"/>
          <w:sz w:val="28"/>
          <w:szCs w:val="28"/>
        </w:rPr>
        <w:t>trú</w:t>
      </w:r>
      <w:proofErr w:type="spellEnd"/>
      <w:r w:rsidRPr="0035036C">
        <w:rPr>
          <w:rFonts w:eastAsia="Calibri"/>
          <w:color w:val="000000"/>
          <w:sz w:val="28"/>
          <w:szCs w:val="28"/>
        </w:rPr>
        <w:t xml:space="preserve"> </w:t>
      </w:r>
      <w:proofErr w:type="spellStart"/>
      <w:r w:rsidRPr="0035036C">
        <w:rPr>
          <w:rFonts w:eastAsia="Calibri"/>
          <w:color w:val="000000"/>
          <w:sz w:val="28"/>
          <w:szCs w:val="28"/>
        </w:rPr>
        <w:t>công</w:t>
      </w:r>
      <w:proofErr w:type="spellEnd"/>
      <w:r w:rsidRPr="0035036C">
        <w:rPr>
          <w:rFonts w:eastAsia="Calibri"/>
          <w:color w:val="000000"/>
          <w:sz w:val="28"/>
          <w:szCs w:val="28"/>
        </w:rPr>
        <w:t xml:space="preserve"> </w:t>
      </w:r>
      <w:proofErr w:type="spellStart"/>
      <w:r w:rsidRPr="0035036C">
        <w:rPr>
          <w:rFonts w:eastAsia="Calibri"/>
          <w:color w:val="000000"/>
          <w:sz w:val="28"/>
          <w:szCs w:val="28"/>
        </w:rPr>
        <w:t>nhân</w:t>
      </w:r>
      <w:proofErr w:type="spellEnd"/>
      <w:r w:rsidRPr="0035036C">
        <w:rPr>
          <w:rFonts w:eastAsia="Calibri"/>
          <w:color w:val="000000"/>
          <w:sz w:val="28"/>
          <w:szCs w:val="28"/>
        </w:rPr>
        <w:t xml:space="preserve"> </w:t>
      </w:r>
      <w:proofErr w:type="spellStart"/>
      <w:r w:rsidRPr="0035036C">
        <w:rPr>
          <w:rFonts w:eastAsia="Calibri"/>
          <w:color w:val="000000"/>
          <w:sz w:val="28"/>
          <w:szCs w:val="28"/>
        </w:rPr>
        <w:t>trong</w:t>
      </w:r>
      <w:proofErr w:type="spellEnd"/>
      <w:r w:rsidRPr="0035036C">
        <w:rPr>
          <w:rFonts w:eastAsia="Calibri"/>
          <w:color w:val="000000"/>
          <w:sz w:val="28"/>
          <w:szCs w:val="28"/>
        </w:rPr>
        <w:t xml:space="preserve"> </w:t>
      </w:r>
      <w:proofErr w:type="spellStart"/>
      <w:r w:rsidRPr="0035036C">
        <w:rPr>
          <w:rFonts w:eastAsia="Calibri"/>
          <w:color w:val="000000"/>
          <w:sz w:val="28"/>
          <w:szCs w:val="28"/>
        </w:rPr>
        <w:t>khu</w:t>
      </w:r>
      <w:proofErr w:type="spellEnd"/>
      <w:r w:rsidRPr="0035036C">
        <w:rPr>
          <w:rFonts w:eastAsia="Calibri"/>
          <w:color w:val="000000"/>
          <w:sz w:val="28"/>
          <w:szCs w:val="28"/>
        </w:rPr>
        <w:t xml:space="preserve"> </w:t>
      </w:r>
      <w:proofErr w:type="spellStart"/>
      <w:r w:rsidRPr="0035036C">
        <w:rPr>
          <w:rFonts w:eastAsia="Calibri"/>
          <w:color w:val="000000"/>
          <w:sz w:val="28"/>
          <w:szCs w:val="28"/>
        </w:rPr>
        <w:t>công</w:t>
      </w:r>
      <w:proofErr w:type="spellEnd"/>
      <w:r w:rsidRPr="0035036C">
        <w:rPr>
          <w:rFonts w:eastAsia="Calibri"/>
          <w:color w:val="000000"/>
          <w:sz w:val="28"/>
          <w:szCs w:val="28"/>
        </w:rPr>
        <w:t xml:space="preserve"> </w:t>
      </w:r>
      <w:proofErr w:type="spellStart"/>
      <w:r w:rsidRPr="0035036C">
        <w:rPr>
          <w:rFonts w:eastAsia="Calibri"/>
          <w:color w:val="000000"/>
          <w:sz w:val="28"/>
          <w:szCs w:val="28"/>
        </w:rPr>
        <w:t>nghiệp</w:t>
      </w:r>
      <w:proofErr w:type="spellEnd"/>
      <w:r>
        <w:rPr>
          <w:rFonts w:eastAsia="Calibri"/>
          <w:color w:val="000000"/>
          <w:sz w:val="28"/>
          <w:szCs w:val="28"/>
        </w:rPr>
        <w:t xml:space="preserve">; </w:t>
      </w:r>
      <w:proofErr w:type="spellStart"/>
      <w:r>
        <w:rPr>
          <w:rFonts w:eastAsia="Calibri"/>
          <w:color w:val="000000"/>
          <w:sz w:val="28"/>
          <w:szCs w:val="28"/>
        </w:rPr>
        <w:t>công</w:t>
      </w:r>
      <w:proofErr w:type="spellEnd"/>
      <w:r>
        <w:rPr>
          <w:rFonts w:eastAsia="Calibri"/>
          <w:color w:val="000000"/>
          <w:sz w:val="28"/>
          <w:szCs w:val="28"/>
        </w:rPr>
        <w:t xml:space="preserve"> </w:t>
      </w:r>
      <w:proofErr w:type="spellStart"/>
      <w:r>
        <w:rPr>
          <w:rFonts w:eastAsia="Calibri"/>
          <w:color w:val="000000"/>
          <w:sz w:val="28"/>
          <w:szCs w:val="28"/>
        </w:rPr>
        <w:t>nhân</w:t>
      </w:r>
      <w:proofErr w:type="spellEnd"/>
      <w:r>
        <w:rPr>
          <w:rFonts w:eastAsia="Calibri"/>
          <w:color w:val="000000"/>
          <w:sz w:val="28"/>
          <w:szCs w:val="28"/>
        </w:rPr>
        <w:t xml:space="preserve">, </w:t>
      </w:r>
      <w:proofErr w:type="spellStart"/>
      <w:r>
        <w:rPr>
          <w:rFonts w:eastAsia="Calibri"/>
          <w:color w:val="000000"/>
          <w:sz w:val="28"/>
          <w:szCs w:val="28"/>
        </w:rPr>
        <w:t>người</w:t>
      </w:r>
      <w:proofErr w:type="spellEnd"/>
      <w:r>
        <w:rPr>
          <w:rFonts w:eastAsia="Calibri"/>
          <w:color w:val="000000"/>
          <w:sz w:val="28"/>
          <w:szCs w:val="28"/>
        </w:rPr>
        <w:t xml:space="preserve"> </w:t>
      </w:r>
      <w:proofErr w:type="spellStart"/>
      <w:r>
        <w:rPr>
          <w:rFonts w:eastAsia="Calibri"/>
          <w:color w:val="000000"/>
          <w:sz w:val="28"/>
          <w:szCs w:val="28"/>
        </w:rPr>
        <w:t>lao</w:t>
      </w:r>
      <w:proofErr w:type="spellEnd"/>
      <w:r>
        <w:rPr>
          <w:rFonts w:eastAsia="Calibri"/>
          <w:color w:val="000000"/>
          <w:sz w:val="28"/>
          <w:szCs w:val="28"/>
        </w:rPr>
        <w:t xml:space="preserve"> </w:t>
      </w:r>
      <w:proofErr w:type="spellStart"/>
      <w:r>
        <w:rPr>
          <w:rFonts w:eastAsia="Calibri"/>
          <w:color w:val="000000"/>
          <w:sz w:val="28"/>
          <w:szCs w:val="28"/>
        </w:rPr>
        <w:t>động</w:t>
      </w:r>
      <w:proofErr w:type="spellEnd"/>
      <w:r>
        <w:rPr>
          <w:rFonts w:eastAsia="Calibri"/>
          <w:color w:val="000000"/>
          <w:sz w:val="28"/>
          <w:szCs w:val="28"/>
        </w:rPr>
        <w:t xml:space="preserve"> </w:t>
      </w:r>
      <w:proofErr w:type="spellStart"/>
      <w:r>
        <w:rPr>
          <w:rFonts w:eastAsia="Calibri"/>
          <w:color w:val="000000"/>
          <w:sz w:val="28"/>
          <w:szCs w:val="28"/>
        </w:rPr>
        <w:t>làm</w:t>
      </w:r>
      <w:proofErr w:type="spellEnd"/>
      <w:r>
        <w:rPr>
          <w:rFonts w:eastAsia="Calibri"/>
          <w:color w:val="000000"/>
          <w:sz w:val="28"/>
          <w:szCs w:val="28"/>
        </w:rPr>
        <w:t xml:space="preserve"> </w:t>
      </w:r>
      <w:proofErr w:type="spellStart"/>
      <w:r>
        <w:rPr>
          <w:rFonts w:eastAsia="Calibri"/>
          <w:color w:val="000000"/>
          <w:sz w:val="28"/>
          <w:szCs w:val="28"/>
        </w:rPr>
        <w:t>việc</w:t>
      </w:r>
      <w:proofErr w:type="spellEnd"/>
      <w:r>
        <w:rPr>
          <w:rFonts w:eastAsia="Calibri"/>
          <w:color w:val="000000"/>
          <w:sz w:val="28"/>
          <w:szCs w:val="28"/>
        </w:rPr>
        <w:t xml:space="preserve"> </w:t>
      </w:r>
      <w:proofErr w:type="spellStart"/>
      <w:r>
        <w:rPr>
          <w:rFonts w:eastAsia="Calibri"/>
          <w:color w:val="000000"/>
          <w:sz w:val="28"/>
          <w:szCs w:val="28"/>
        </w:rPr>
        <w:t>trong</w:t>
      </w:r>
      <w:proofErr w:type="spellEnd"/>
      <w:r>
        <w:rPr>
          <w:rFonts w:eastAsia="Calibri"/>
          <w:color w:val="000000"/>
          <w:sz w:val="28"/>
          <w:szCs w:val="28"/>
        </w:rPr>
        <w:t xml:space="preserve"> </w:t>
      </w:r>
      <w:proofErr w:type="spellStart"/>
      <w:r>
        <w:rPr>
          <w:rFonts w:eastAsia="Calibri"/>
          <w:color w:val="000000"/>
          <w:sz w:val="28"/>
          <w:szCs w:val="28"/>
        </w:rPr>
        <w:t>khu</w:t>
      </w:r>
      <w:proofErr w:type="spellEnd"/>
      <w:r>
        <w:rPr>
          <w:rFonts w:eastAsia="Calibri"/>
          <w:color w:val="000000"/>
          <w:sz w:val="28"/>
          <w:szCs w:val="28"/>
        </w:rPr>
        <w:t xml:space="preserve"> </w:t>
      </w:r>
      <w:proofErr w:type="spellStart"/>
      <w:r>
        <w:rPr>
          <w:rFonts w:eastAsia="Calibri"/>
          <w:color w:val="000000"/>
          <w:sz w:val="28"/>
          <w:szCs w:val="28"/>
        </w:rPr>
        <w:t>công</w:t>
      </w:r>
      <w:proofErr w:type="spellEnd"/>
      <w:r>
        <w:rPr>
          <w:rFonts w:eastAsia="Calibri"/>
          <w:color w:val="000000"/>
          <w:sz w:val="28"/>
          <w:szCs w:val="28"/>
        </w:rPr>
        <w:t xml:space="preserve"> </w:t>
      </w:r>
      <w:proofErr w:type="spellStart"/>
      <w:r>
        <w:rPr>
          <w:rFonts w:eastAsia="Calibri"/>
          <w:color w:val="000000"/>
          <w:sz w:val="28"/>
          <w:szCs w:val="28"/>
        </w:rPr>
        <w:t>nghiệp</w:t>
      </w:r>
      <w:proofErr w:type="spellEnd"/>
      <w:r>
        <w:rPr>
          <w:rFonts w:eastAsia="Calibri"/>
          <w:color w:val="000000"/>
          <w:sz w:val="28"/>
          <w:szCs w:val="28"/>
        </w:rPr>
        <w:t>.</w:t>
      </w:r>
    </w:p>
    <w:p w14:paraId="4C2E1B79" w14:textId="6C8DDDF0" w:rsidR="00DB5420" w:rsidRDefault="00DB5420" w:rsidP="00437A4B">
      <w:pPr>
        <w:spacing w:before="120" w:after="120" w:line="264" w:lineRule="auto"/>
        <w:ind w:firstLine="709"/>
        <w:jc w:val="both"/>
        <w:rPr>
          <w:rFonts w:eastAsia="Calibri"/>
          <w:color w:val="000000"/>
          <w:sz w:val="28"/>
          <w:szCs w:val="28"/>
        </w:rPr>
      </w:pPr>
      <w:r>
        <w:rPr>
          <w:rFonts w:eastAsia="Calibri"/>
          <w:color w:val="000000"/>
          <w:sz w:val="28"/>
          <w:szCs w:val="28"/>
        </w:rPr>
        <w:lastRenderedPageBreak/>
        <w:t>b) Q</w:t>
      </w:r>
      <w:r w:rsidRPr="00732A25">
        <w:rPr>
          <w:rFonts w:eastAsia="Calibri"/>
          <w:color w:val="000000"/>
          <w:sz w:val="28"/>
          <w:szCs w:val="28"/>
        </w:rPr>
        <w:t xml:space="preserve">uản </w:t>
      </w:r>
      <w:proofErr w:type="spellStart"/>
      <w:r w:rsidRPr="00732A25">
        <w:rPr>
          <w:rFonts w:eastAsia="Calibri"/>
          <w:color w:val="000000"/>
          <w:sz w:val="28"/>
          <w:szCs w:val="28"/>
        </w:rPr>
        <w:t>lý</w:t>
      </w:r>
      <w:proofErr w:type="spellEnd"/>
      <w:r w:rsidRPr="00732A25">
        <w:rPr>
          <w:rFonts w:eastAsia="Calibri"/>
          <w:color w:val="000000"/>
          <w:sz w:val="28"/>
          <w:szCs w:val="28"/>
        </w:rPr>
        <w:t xml:space="preserve">, </w:t>
      </w:r>
      <w:proofErr w:type="spellStart"/>
      <w:r w:rsidRPr="00732A25">
        <w:rPr>
          <w:rFonts w:eastAsia="Calibri"/>
          <w:color w:val="000000"/>
          <w:sz w:val="28"/>
          <w:szCs w:val="28"/>
        </w:rPr>
        <w:t>kiểm</w:t>
      </w:r>
      <w:proofErr w:type="spellEnd"/>
      <w:r w:rsidRPr="00732A25">
        <w:rPr>
          <w:rFonts w:eastAsia="Calibri"/>
          <w:color w:val="000000"/>
          <w:sz w:val="28"/>
          <w:szCs w:val="28"/>
        </w:rPr>
        <w:t xml:space="preserve"> </w:t>
      </w:r>
      <w:proofErr w:type="spellStart"/>
      <w:r w:rsidRPr="00732A25">
        <w:rPr>
          <w:rFonts w:eastAsia="Calibri"/>
          <w:color w:val="000000"/>
          <w:sz w:val="28"/>
          <w:szCs w:val="28"/>
        </w:rPr>
        <w:t>soát</w:t>
      </w:r>
      <w:proofErr w:type="spellEnd"/>
      <w:r w:rsidRPr="00732A25">
        <w:rPr>
          <w:rFonts w:eastAsia="Calibri"/>
          <w:color w:val="000000"/>
          <w:sz w:val="28"/>
          <w:szCs w:val="28"/>
        </w:rPr>
        <w:t xml:space="preserve"> </w:t>
      </w:r>
      <w:proofErr w:type="spellStart"/>
      <w:r w:rsidRPr="00732A25">
        <w:rPr>
          <w:rFonts w:eastAsia="Calibri"/>
          <w:color w:val="000000"/>
          <w:sz w:val="28"/>
          <w:szCs w:val="28"/>
        </w:rPr>
        <w:t>về</w:t>
      </w:r>
      <w:proofErr w:type="spellEnd"/>
      <w:r w:rsidRPr="00732A25">
        <w:rPr>
          <w:rFonts w:eastAsia="Calibri"/>
          <w:color w:val="000000"/>
          <w:sz w:val="28"/>
          <w:szCs w:val="28"/>
        </w:rPr>
        <w:t xml:space="preserve"> </w:t>
      </w:r>
      <w:proofErr w:type="spellStart"/>
      <w:r w:rsidRPr="00732A25">
        <w:rPr>
          <w:rFonts w:eastAsia="Calibri"/>
          <w:color w:val="000000"/>
          <w:sz w:val="28"/>
          <w:szCs w:val="28"/>
        </w:rPr>
        <w:t>tiêu</w:t>
      </w:r>
      <w:proofErr w:type="spellEnd"/>
      <w:r w:rsidRPr="00732A25">
        <w:rPr>
          <w:rFonts w:eastAsia="Calibri"/>
          <w:color w:val="000000"/>
          <w:sz w:val="28"/>
          <w:szCs w:val="28"/>
        </w:rPr>
        <w:t xml:space="preserve"> </w:t>
      </w:r>
      <w:proofErr w:type="spellStart"/>
      <w:r w:rsidRPr="00732A25">
        <w:rPr>
          <w:rFonts w:eastAsia="Calibri"/>
          <w:color w:val="000000"/>
          <w:sz w:val="28"/>
          <w:szCs w:val="28"/>
        </w:rPr>
        <w:t>chuẩn</w:t>
      </w:r>
      <w:proofErr w:type="spellEnd"/>
      <w:r w:rsidRPr="00732A25">
        <w:rPr>
          <w:rFonts w:eastAsia="Calibri"/>
          <w:color w:val="000000"/>
          <w:sz w:val="28"/>
          <w:szCs w:val="28"/>
        </w:rPr>
        <w:t xml:space="preserve"> </w:t>
      </w:r>
      <w:proofErr w:type="spellStart"/>
      <w:r w:rsidRPr="00732A25">
        <w:rPr>
          <w:rFonts w:eastAsia="Calibri"/>
          <w:color w:val="000000"/>
          <w:sz w:val="28"/>
          <w:szCs w:val="28"/>
        </w:rPr>
        <w:t>diện</w:t>
      </w:r>
      <w:proofErr w:type="spellEnd"/>
      <w:r w:rsidRPr="00732A25">
        <w:rPr>
          <w:rFonts w:eastAsia="Calibri"/>
          <w:color w:val="000000"/>
          <w:sz w:val="28"/>
          <w:szCs w:val="28"/>
        </w:rPr>
        <w:t xml:space="preserve"> </w:t>
      </w:r>
      <w:proofErr w:type="spellStart"/>
      <w:r w:rsidRPr="00732A25">
        <w:rPr>
          <w:rFonts w:eastAsia="Calibri"/>
          <w:color w:val="000000"/>
          <w:sz w:val="28"/>
          <w:szCs w:val="28"/>
        </w:rPr>
        <w:t>tích</w:t>
      </w:r>
      <w:proofErr w:type="spellEnd"/>
      <w:r w:rsidRPr="00732A25">
        <w:rPr>
          <w:rFonts w:eastAsia="Calibri"/>
          <w:color w:val="000000"/>
          <w:sz w:val="28"/>
          <w:szCs w:val="28"/>
        </w:rPr>
        <w:t xml:space="preserve">, </w:t>
      </w:r>
      <w:proofErr w:type="spellStart"/>
      <w:r w:rsidRPr="00732A25">
        <w:rPr>
          <w:rFonts w:eastAsia="Calibri"/>
          <w:color w:val="000000"/>
          <w:sz w:val="28"/>
          <w:szCs w:val="28"/>
        </w:rPr>
        <w:t>giá</w:t>
      </w:r>
      <w:proofErr w:type="spellEnd"/>
      <w:r w:rsidRPr="00732A25">
        <w:rPr>
          <w:rFonts w:eastAsia="Calibri"/>
          <w:color w:val="000000"/>
          <w:sz w:val="28"/>
          <w:szCs w:val="28"/>
        </w:rPr>
        <w:t xml:space="preserve"> </w:t>
      </w:r>
      <w:proofErr w:type="spellStart"/>
      <w:r w:rsidRPr="00732A25">
        <w:rPr>
          <w:rFonts w:eastAsia="Calibri"/>
          <w:color w:val="000000"/>
          <w:sz w:val="28"/>
          <w:szCs w:val="28"/>
        </w:rPr>
        <w:t>cho</w:t>
      </w:r>
      <w:proofErr w:type="spellEnd"/>
      <w:r w:rsidRPr="00732A25">
        <w:rPr>
          <w:rFonts w:eastAsia="Calibri"/>
          <w:color w:val="000000"/>
          <w:sz w:val="28"/>
          <w:szCs w:val="28"/>
        </w:rPr>
        <w:t xml:space="preserve"> </w:t>
      </w:r>
      <w:proofErr w:type="spellStart"/>
      <w:r w:rsidRPr="00732A25">
        <w:rPr>
          <w:rFonts w:eastAsia="Calibri"/>
          <w:color w:val="000000"/>
          <w:sz w:val="28"/>
          <w:szCs w:val="28"/>
        </w:rPr>
        <w:t>thuê</w:t>
      </w:r>
      <w:proofErr w:type="spellEnd"/>
      <w:r w:rsidRPr="00732A25">
        <w:rPr>
          <w:rFonts w:eastAsia="Calibri"/>
          <w:color w:val="000000"/>
          <w:sz w:val="28"/>
          <w:szCs w:val="28"/>
        </w:rPr>
        <w:t xml:space="preserve"> </w:t>
      </w:r>
      <w:proofErr w:type="spellStart"/>
      <w:r w:rsidRPr="00732A25">
        <w:rPr>
          <w:rFonts w:eastAsia="Calibri"/>
          <w:color w:val="000000"/>
          <w:sz w:val="28"/>
          <w:szCs w:val="28"/>
        </w:rPr>
        <w:t>nhà</w:t>
      </w:r>
      <w:proofErr w:type="spellEnd"/>
      <w:r w:rsidRPr="00732A25">
        <w:rPr>
          <w:rFonts w:eastAsia="Calibri"/>
          <w:color w:val="000000"/>
          <w:sz w:val="28"/>
          <w:szCs w:val="28"/>
        </w:rPr>
        <w:t xml:space="preserve"> </w:t>
      </w:r>
      <w:proofErr w:type="spellStart"/>
      <w:r w:rsidRPr="00732A25">
        <w:rPr>
          <w:rFonts w:eastAsia="Calibri"/>
          <w:color w:val="000000"/>
          <w:sz w:val="28"/>
          <w:szCs w:val="28"/>
        </w:rPr>
        <w:t>lưu</w:t>
      </w:r>
      <w:proofErr w:type="spellEnd"/>
      <w:r w:rsidRPr="00732A25">
        <w:rPr>
          <w:rFonts w:eastAsia="Calibri"/>
          <w:color w:val="000000"/>
          <w:sz w:val="28"/>
          <w:szCs w:val="28"/>
        </w:rPr>
        <w:t xml:space="preserve"> </w:t>
      </w:r>
      <w:proofErr w:type="spellStart"/>
      <w:r w:rsidRPr="00732A25">
        <w:rPr>
          <w:rFonts w:eastAsia="Calibri"/>
          <w:color w:val="000000"/>
          <w:sz w:val="28"/>
          <w:szCs w:val="28"/>
        </w:rPr>
        <w:t>trú</w:t>
      </w:r>
      <w:proofErr w:type="spellEnd"/>
      <w:r w:rsidRPr="00732A25">
        <w:rPr>
          <w:rFonts w:eastAsia="Calibri"/>
          <w:color w:val="000000"/>
          <w:sz w:val="28"/>
          <w:szCs w:val="28"/>
        </w:rPr>
        <w:t xml:space="preserve"> </w:t>
      </w:r>
      <w:proofErr w:type="spellStart"/>
      <w:r w:rsidRPr="00732A25">
        <w:rPr>
          <w:rFonts w:eastAsia="Calibri"/>
          <w:color w:val="000000"/>
          <w:sz w:val="28"/>
          <w:szCs w:val="28"/>
        </w:rPr>
        <w:t>công</w:t>
      </w:r>
      <w:proofErr w:type="spellEnd"/>
      <w:r w:rsidRPr="00732A25">
        <w:rPr>
          <w:rFonts w:eastAsia="Calibri"/>
          <w:color w:val="000000"/>
          <w:sz w:val="28"/>
          <w:szCs w:val="28"/>
        </w:rPr>
        <w:t xml:space="preserve"> </w:t>
      </w:r>
      <w:proofErr w:type="spellStart"/>
      <w:r w:rsidRPr="00732A25">
        <w:rPr>
          <w:rFonts w:eastAsia="Calibri"/>
          <w:color w:val="000000"/>
          <w:sz w:val="28"/>
          <w:szCs w:val="28"/>
        </w:rPr>
        <w:t>nhân</w:t>
      </w:r>
      <w:proofErr w:type="spellEnd"/>
      <w:r w:rsidRPr="00732A25">
        <w:rPr>
          <w:rFonts w:eastAsia="Calibri"/>
          <w:color w:val="000000"/>
          <w:sz w:val="28"/>
          <w:szCs w:val="28"/>
        </w:rPr>
        <w:t xml:space="preserve"> </w:t>
      </w:r>
      <w:proofErr w:type="spellStart"/>
      <w:r w:rsidRPr="00732A25">
        <w:rPr>
          <w:rFonts w:eastAsia="Calibri"/>
          <w:color w:val="000000"/>
          <w:sz w:val="28"/>
          <w:szCs w:val="28"/>
        </w:rPr>
        <w:t>trong</w:t>
      </w:r>
      <w:proofErr w:type="spellEnd"/>
      <w:r w:rsidRPr="00732A25">
        <w:rPr>
          <w:rFonts w:eastAsia="Calibri"/>
          <w:color w:val="000000"/>
          <w:sz w:val="28"/>
          <w:szCs w:val="28"/>
        </w:rPr>
        <w:t xml:space="preserve"> </w:t>
      </w:r>
      <w:proofErr w:type="spellStart"/>
      <w:r w:rsidRPr="00732A25">
        <w:rPr>
          <w:rFonts w:eastAsia="Calibri"/>
          <w:color w:val="000000"/>
          <w:sz w:val="28"/>
          <w:szCs w:val="28"/>
        </w:rPr>
        <w:t>khu</w:t>
      </w:r>
      <w:proofErr w:type="spellEnd"/>
      <w:r w:rsidRPr="00732A25">
        <w:rPr>
          <w:rFonts w:eastAsia="Calibri"/>
          <w:color w:val="000000"/>
          <w:sz w:val="28"/>
          <w:szCs w:val="28"/>
        </w:rPr>
        <w:t xml:space="preserve"> </w:t>
      </w:r>
      <w:proofErr w:type="spellStart"/>
      <w:r w:rsidRPr="00732A25">
        <w:rPr>
          <w:rFonts w:eastAsia="Calibri"/>
          <w:color w:val="000000"/>
          <w:sz w:val="28"/>
          <w:szCs w:val="28"/>
        </w:rPr>
        <w:t>công</w:t>
      </w:r>
      <w:proofErr w:type="spellEnd"/>
      <w:r w:rsidRPr="00732A25">
        <w:rPr>
          <w:rFonts w:eastAsia="Calibri"/>
          <w:color w:val="000000"/>
          <w:sz w:val="28"/>
          <w:szCs w:val="28"/>
        </w:rPr>
        <w:t xml:space="preserve"> </w:t>
      </w:r>
      <w:proofErr w:type="spellStart"/>
      <w:r w:rsidRPr="00732A25">
        <w:rPr>
          <w:rFonts w:eastAsia="Calibri"/>
          <w:color w:val="000000"/>
          <w:sz w:val="28"/>
          <w:szCs w:val="28"/>
        </w:rPr>
        <w:t>nghiệp</w:t>
      </w:r>
      <w:proofErr w:type="spellEnd"/>
      <w:r w:rsidRPr="00732A25">
        <w:rPr>
          <w:rFonts w:eastAsia="Calibri"/>
          <w:color w:val="000000"/>
          <w:sz w:val="28"/>
          <w:szCs w:val="28"/>
        </w:rPr>
        <w:t>.</w:t>
      </w:r>
    </w:p>
    <w:p w14:paraId="110012A5" w14:textId="77777777" w:rsidR="00DA0638" w:rsidRPr="00411552" w:rsidRDefault="00A34182" w:rsidP="00437A4B">
      <w:pPr>
        <w:pStyle w:val="NormalWeb"/>
        <w:shd w:val="clear" w:color="auto" w:fill="FFFFFF"/>
        <w:spacing w:before="120" w:beforeAutospacing="0" w:after="120" w:afterAutospacing="0" w:line="264" w:lineRule="auto"/>
        <w:ind w:firstLine="720"/>
        <w:jc w:val="both"/>
        <w:rPr>
          <w:rFonts w:asciiTheme="majorHAnsi" w:hAnsiTheme="majorHAnsi" w:cstheme="majorHAnsi"/>
          <w:sz w:val="28"/>
          <w:szCs w:val="28"/>
          <w:lang w:val="vi-VN"/>
        </w:rPr>
      </w:pPr>
      <w:r w:rsidRPr="00411552">
        <w:rPr>
          <w:rFonts w:asciiTheme="majorHAnsi" w:hAnsiTheme="majorHAnsi" w:cstheme="majorHAnsi"/>
          <w:sz w:val="28"/>
          <w:szCs w:val="28"/>
        </w:rPr>
        <w:t>3</w:t>
      </w:r>
      <w:r w:rsidR="00DA0638" w:rsidRPr="00411552">
        <w:rPr>
          <w:rFonts w:asciiTheme="majorHAnsi" w:hAnsiTheme="majorHAnsi" w:cstheme="majorHAnsi"/>
          <w:sz w:val="28"/>
          <w:szCs w:val="28"/>
          <w:lang w:val="vi-VN"/>
        </w:rPr>
        <w:t>. Sở Tài chính</w:t>
      </w:r>
    </w:p>
    <w:p w14:paraId="4AD7FDB6" w14:textId="2F061FCA" w:rsidR="00DA0638" w:rsidRPr="00411552" w:rsidRDefault="00DA0638" w:rsidP="00437A4B">
      <w:pPr>
        <w:pStyle w:val="NormalWeb"/>
        <w:shd w:val="clear" w:color="auto" w:fill="FFFFFF"/>
        <w:spacing w:before="120" w:beforeAutospacing="0" w:after="120" w:afterAutospacing="0" w:line="264" w:lineRule="auto"/>
        <w:ind w:firstLine="720"/>
        <w:jc w:val="both"/>
        <w:rPr>
          <w:rFonts w:asciiTheme="majorHAnsi" w:hAnsiTheme="majorHAnsi" w:cstheme="majorHAnsi"/>
          <w:sz w:val="28"/>
          <w:szCs w:val="28"/>
          <w:lang w:val="vi-VN"/>
        </w:rPr>
      </w:pPr>
      <w:r w:rsidRPr="00411552">
        <w:rPr>
          <w:rFonts w:asciiTheme="majorHAnsi" w:hAnsiTheme="majorHAnsi" w:cstheme="majorHAnsi"/>
          <w:sz w:val="28"/>
          <w:szCs w:val="28"/>
          <w:lang w:val="vi-VN"/>
        </w:rPr>
        <w:t>Phối hợp Sở Xây dựng và các đơn vị có liên quan tổ chức thẩm định giá cho thuê nhà ở xã hội</w:t>
      </w:r>
      <w:r w:rsidR="00A34182" w:rsidRPr="00411552">
        <w:rPr>
          <w:rFonts w:asciiTheme="majorHAnsi" w:hAnsiTheme="majorHAnsi" w:cstheme="majorHAnsi"/>
          <w:sz w:val="28"/>
          <w:szCs w:val="28"/>
        </w:rPr>
        <w:t xml:space="preserve">, </w:t>
      </w:r>
      <w:r w:rsidR="00A34182" w:rsidRPr="00411552">
        <w:rPr>
          <w:rFonts w:asciiTheme="majorHAnsi" w:hAnsiTheme="majorHAnsi" w:cstheme="majorHAnsi"/>
          <w:sz w:val="28"/>
          <w:szCs w:val="28"/>
          <w:lang w:val="vi-VN"/>
        </w:rPr>
        <w:t>nhà lưu trú công nhân trong khu công nghiệp</w:t>
      </w:r>
      <w:r w:rsidRPr="00411552">
        <w:rPr>
          <w:rFonts w:asciiTheme="majorHAnsi" w:hAnsiTheme="majorHAnsi" w:cstheme="majorHAnsi"/>
          <w:sz w:val="28"/>
          <w:szCs w:val="28"/>
          <w:lang w:val="vi-VN"/>
        </w:rPr>
        <w:t xml:space="preserve"> do các</w:t>
      </w:r>
      <w:r w:rsidR="00A34182" w:rsidRPr="00411552">
        <w:rPr>
          <w:rFonts w:asciiTheme="majorHAnsi" w:hAnsiTheme="majorHAnsi" w:cstheme="majorHAnsi"/>
          <w:sz w:val="28"/>
          <w:szCs w:val="28"/>
        </w:rPr>
        <w:t xml:space="preserve"> </w:t>
      </w:r>
      <w:proofErr w:type="spellStart"/>
      <w:r w:rsidR="00A34182" w:rsidRPr="00411552">
        <w:rPr>
          <w:rFonts w:asciiTheme="majorHAnsi" w:hAnsiTheme="majorHAnsi" w:cstheme="majorHAnsi"/>
          <w:sz w:val="28"/>
          <w:szCs w:val="28"/>
        </w:rPr>
        <w:t>chủ</w:t>
      </w:r>
      <w:proofErr w:type="spellEnd"/>
      <w:r w:rsidR="00A34182" w:rsidRPr="00411552">
        <w:rPr>
          <w:rFonts w:asciiTheme="majorHAnsi" w:hAnsiTheme="majorHAnsi" w:cstheme="majorHAnsi"/>
          <w:sz w:val="28"/>
          <w:szCs w:val="28"/>
        </w:rPr>
        <w:t xml:space="preserve"> </w:t>
      </w:r>
      <w:proofErr w:type="spellStart"/>
      <w:r w:rsidR="00A34182" w:rsidRPr="00411552">
        <w:rPr>
          <w:rFonts w:asciiTheme="majorHAnsi" w:hAnsiTheme="majorHAnsi" w:cstheme="majorHAnsi"/>
          <w:sz w:val="28"/>
          <w:szCs w:val="28"/>
        </w:rPr>
        <w:t>đầu</w:t>
      </w:r>
      <w:proofErr w:type="spellEnd"/>
      <w:r w:rsidR="00A34182" w:rsidRPr="00411552">
        <w:rPr>
          <w:rFonts w:asciiTheme="majorHAnsi" w:hAnsiTheme="majorHAnsi" w:cstheme="majorHAnsi"/>
          <w:sz w:val="28"/>
          <w:szCs w:val="28"/>
        </w:rPr>
        <w:t xml:space="preserve"> </w:t>
      </w:r>
      <w:proofErr w:type="spellStart"/>
      <w:r w:rsidR="00A34182" w:rsidRPr="00411552">
        <w:rPr>
          <w:rFonts w:asciiTheme="majorHAnsi" w:hAnsiTheme="majorHAnsi" w:cstheme="majorHAnsi"/>
          <w:sz w:val="28"/>
          <w:szCs w:val="28"/>
        </w:rPr>
        <w:t>tư</w:t>
      </w:r>
      <w:proofErr w:type="spellEnd"/>
      <w:r w:rsidR="00A34182" w:rsidRPr="00411552">
        <w:rPr>
          <w:rFonts w:asciiTheme="majorHAnsi" w:hAnsiTheme="majorHAnsi" w:cstheme="majorHAnsi"/>
          <w:sz w:val="28"/>
          <w:szCs w:val="28"/>
        </w:rPr>
        <w:t>,</w:t>
      </w:r>
      <w:r w:rsidRPr="00411552">
        <w:rPr>
          <w:rFonts w:asciiTheme="majorHAnsi" w:hAnsiTheme="majorHAnsi" w:cstheme="majorHAnsi"/>
          <w:sz w:val="28"/>
          <w:szCs w:val="28"/>
          <w:lang w:val="vi-VN"/>
        </w:rPr>
        <w:t xml:space="preserve"> cá nhân đầ</w:t>
      </w:r>
      <w:r w:rsidR="00A34182" w:rsidRPr="00411552">
        <w:rPr>
          <w:rFonts w:asciiTheme="majorHAnsi" w:hAnsiTheme="majorHAnsi" w:cstheme="majorHAnsi"/>
          <w:sz w:val="28"/>
          <w:szCs w:val="28"/>
          <w:lang w:val="vi-VN"/>
        </w:rPr>
        <w:t>u tư xây dựng trên địa bàn tỉnh</w:t>
      </w:r>
      <w:r w:rsidRPr="00411552">
        <w:rPr>
          <w:rFonts w:asciiTheme="majorHAnsi" w:hAnsiTheme="majorHAnsi" w:cstheme="majorHAnsi"/>
          <w:sz w:val="28"/>
          <w:szCs w:val="28"/>
          <w:lang w:val="vi-VN"/>
        </w:rPr>
        <w:t xml:space="preserve"> khi có yêu cầu.</w:t>
      </w:r>
    </w:p>
    <w:p w14:paraId="5B2D0AAE" w14:textId="63D528BE" w:rsidR="00DA0638" w:rsidRPr="00411552" w:rsidRDefault="00DA0638" w:rsidP="00437A4B">
      <w:pPr>
        <w:pStyle w:val="NormalWeb"/>
        <w:shd w:val="clear" w:color="auto" w:fill="FFFFFF"/>
        <w:spacing w:before="120" w:beforeAutospacing="0" w:after="120" w:afterAutospacing="0" w:line="264" w:lineRule="auto"/>
        <w:ind w:firstLine="720"/>
        <w:jc w:val="both"/>
        <w:rPr>
          <w:rFonts w:asciiTheme="majorHAnsi" w:hAnsiTheme="majorHAnsi" w:cstheme="majorHAnsi"/>
          <w:sz w:val="28"/>
          <w:szCs w:val="28"/>
          <w:lang w:val="vi-VN"/>
        </w:rPr>
      </w:pPr>
      <w:r w:rsidRPr="00411552">
        <w:rPr>
          <w:rFonts w:asciiTheme="majorHAnsi" w:hAnsiTheme="majorHAnsi" w:cstheme="majorHAnsi"/>
          <w:sz w:val="28"/>
          <w:szCs w:val="28"/>
          <w:lang w:val="vi-VN"/>
        </w:rPr>
        <w:t>3. Cục</w:t>
      </w:r>
      <w:r w:rsidRPr="006F3E3B">
        <w:rPr>
          <w:rFonts w:asciiTheme="majorHAnsi" w:hAnsiTheme="majorHAnsi" w:cstheme="majorHAnsi"/>
          <w:color w:val="590000"/>
          <w:sz w:val="28"/>
          <w:szCs w:val="28"/>
          <w:lang w:val="vi-VN"/>
        </w:rPr>
        <w:t xml:space="preserve"> </w:t>
      </w:r>
      <w:r w:rsidR="00CF5568" w:rsidRPr="006F3E3B">
        <w:rPr>
          <w:rFonts w:asciiTheme="majorHAnsi" w:hAnsiTheme="majorHAnsi" w:cstheme="majorHAnsi"/>
          <w:color w:val="590000"/>
          <w:sz w:val="28"/>
          <w:szCs w:val="28"/>
        </w:rPr>
        <w:t>T</w:t>
      </w:r>
      <w:r w:rsidRPr="006F3E3B">
        <w:rPr>
          <w:rFonts w:asciiTheme="majorHAnsi" w:hAnsiTheme="majorHAnsi" w:cstheme="majorHAnsi"/>
          <w:color w:val="590000"/>
          <w:sz w:val="28"/>
          <w:szCs w:val="28"/>
          <w:lang w:val="vi-VN"/>
        </w:rPr>
        <w:t xml:space="preserve">huế </w:t>
      </w:r>
      <w:r w:rsidRPr="00411552">
        <w:rPr>
          <w:rFonts w:asciiTheme="majorHAnsi" w:hAnsiTheme="majorHAnsi" w:cstheme="majorHAnsi"/>
          <w:sz w:val="28"/>
          <w:szCs w:val="28"/>
          <w:lang w:val="vi-VN"/>
        </w:rPr>
        <w:t xml:space="preserve">tỉnh </w:t>
      </w:r>
    </w:p>
    <w:p w14:paraId="69FF8DB3" w14:textId="77777777" w:rsidR="00DA0638" w:rsidRPr="00411552" w:rsidRDefault="00DA0638" w:rsidP="00437A4B">
      <w:pPr>
        <w:pStyle w:val="NormalWeb"/>
        <w:shd w:val="clear" w:color="auto" w:fill="FFFFFF"/>
        <w:spacing w:before="120" w:beforeAutospacing="0" w:after="120" w:afterAutospacing="0" w:line="264" w:lineRule="auto"/>
        <w:ind w:firstLine="720"/>
        <w:jc w:val="both"/>
        <w:rPr>
          <w:rFonts w:asciiTheme="majorHAnsi" w:hAnsiTheme="majorHAnsi" w:cstheme="majorHAnsi"/>
          <w:sz w:val="28"/>
          <w:szCs w:val="28"/>
          <w:lang w:val="vi-VN"/>
        </w:rPr>
      </w:pPr>
      <w:r w:rsidRPr="00411552">
        <w:rPr>
          <w:rFonts w:asciiTheme="majorHAnsi" w:hAnsiTheme="majorHAnsi" w:cstheme="majorHAnsi"/>
          <w:sz w:val="28"/>
          <w:szCs w:val="28"/>
          <w:lang w:val="vi-VN"/>
        </w:rPr>
        <w:t>a) Hướng dẫn thực hiện chế độ miễn, giảm thuế giá trị gia tăng, thuế thu nhập cá nhân và các thuế khác liên quan theo các quy định hiện hành.</w:t>
      </w:r>
    </w:p>
    <w:p w14:paraId="0BEBF9BA" w14:textId="77777777" w:rsidR="00DA0638" w:rsidRPr="00411552" w:rsidRDefault="00DA0638" w:rsidP="00437A4B">
      <w:pPr>
        <w:pStyle w:val="NormalWeb"/>
        <w:shd w:val="clear" w:color="auto" w:fill="FFFFFF"/>
        <w:spacing w:before="120" w:beforeAutospacing="0" w:after="120" w:afterAutospacing="0" w:line="264" w:lineRule="auto"/>
        <w:ind w:firstLine="720"/>
        <w:jc w:val="both"/>
        <w:rPr>
          <w:rFonts w:asciiTheme="majorHAnsi" w:hAnsiTheme="majorHAnsi" w:cstheme="majorHAnsi"/>
          <w:sz w:val="28"/>
          <w:szCs w:val="28"/>
          <w:lang w:val="vi-VN"/>
        </w:rPr>
      </w:pPr>
      <w:r w:rsidRPr="00411552">
        <w:rPr>
          <w:rFonts w:asciiTheme="majorHAnsi" w:hAnsiTheme="majorHAnsi" w:cstheme="majorHAnsi"/>
          <w:sz w:val="28"/>
          <w:szCs w:val="28"/>
          <w:lang w:val="vi-VN"/>
        </w:rPr>
        <w:t>b) Kịp thời giải quyết các chính sách ưu đãi về thuế và các quy định của pháp luật về thuế.</w:t>
      </w:r>
    </w:p>
    <w:p w14:paraId="3101D217" w14:textId="77777777" w:rsidR="00D019A7" w:rsidRDefault="00DA0638" w:rsidP="00437A4B">
      <w:pPr>
        <w:pStyle w:val="NormalWeb"/>
        <w:widowControl w:val="0"/>
        <w:shd w:val="clear" w:color="auto" w:fill="FFFFFF"/>
        <w:spacing w:before="120" w:beforeAutospacing="0" w:after="120" w:afterAutospacing="0" w:line="264" w:lineRule="auto"/>
        <w:ind w:firstLine="720"/>
        <w:jc w:val="both"/>
        <w:rPr>
          <w:rFonts w:asciiTheme="majorHAnsi" w:hAnsiTheme="majorHAnsi" w:cstheme="majorHAnsi"/>
          <w:b/>
          <w:bCs/>
          <w:sz w:val="28"/>
          <w:szCs w:val="28"/>
          <w:lang w:val="vi-VN"/>
        </w:rPr>
      </w:pPr>
      <w:bookmarkStart w:id="10" w:name="dieu_6"/>
      <w:r w:rsidRPr="00411552">
        <w:rPr>
          <w:rFonts w:asciiTheme="majorHAnsi" w:hAnsiTheme="majorHAnsi" w:cstheme="majorHAnsi"/>
          <w:b/>
          <w:bCs/>
          <w:sz w:val="28"/>
          <w:szCs w:val="28"/>
          <w:lang w:val="vi-VN"/>
        </w:rPr>
        <w:t xml:space="preserve">Điều </w:t>
      </w:r>
      <w:r w:rsidR="006148A1" w:rsidRPr="00411552">
        <w:rPr>
          <w:rFonts w:asciiTheme="majorHAnsi" w:hAnsiTheme="majorHAnsi" w:cstheme="majorHAnsi"/>
          <w:b/>
          <w:bCs/>
          <w:sz w:val="28"/>
          <w:szCs w:val="28"/>
        </w:rPr>
        <w:t>8</w:t>
      </w:r>
      <w:r w:rsidRPr="00411552">
        <w:rPr>
          <w:rFonts w:asciiTheme="majorHAnsi" w:hAnsiTheme="majorHAnsi" w:cstheme="majorHAnsi"/>
          <w:b/>
          <w:bCs/>
          <w:sz w:val="28"/>
          <w:szCs w:val="28"/>
          <w:lang w:val="vi-VN"/>
        </w:rPr>
        <w:t>. Trách nhiệm của Ủy ban nhân dân cấp huyện</w:t>
      </w:r>
      <w:bookmarkEnd w:id="10"/>
    </w:p>
    <w:p w14:paraId="47C890EB" w14:textId="0F0E63CF" w:rsidR="00AD0447" w:rsidRPr="00EE57A5" w:rsidRDefault="00D019A7" w:rsidP="00437A4B">
      <w:pPr>
        <w:spacing w:before="120" w:after="120" w:line="264" w:lineRule="auto"/>
        <w:ind w:firstLine="709"/>
        <w:jc w:val="both"/>
        <w:rPr>
          <w:rFonts w:eastAsia="Calibri"/>
          <w:color w:val="000000"/>
          <w:sz w:val="28"/>
          <w:szCs w:val="28"/>
        </w:rPr>
      </w:pPr>
      <w:r>
        <w:rPr>
          <w:rFonts w:eastAsia="Calibri"/>
          <w:color w:val="000000"/>
          <w:sz w:val="28"/>
          <w:szCs w:val="28"/>
        </w:rPr>
        <w:t>1.</w:t>
      </w:r>
      <w:r w:rsidR="00AD0447" w:rsidRPr="00EE57A5">
        <w:rPr>
          <w:rFonts w:eastAsia="Calibri"/>
          <w:color w:val="000000"/>
          <w:sz w:val="28"/>
          <w:szCs w:val="28"/>
        </w:rPr>
        <w:t xml:space="preserve"> </w:t>
      </w:r>
      <w:proofErr w:type="spellStart"/>
      <w:r w:rsidR="00AD0447" w:rsidRPr="00EE57A5">
        <w:rPr>
          <w:rFonts w:eastAsia="Calibri"/>
          <w:color w:val="000000"/>
          <w:sz w:val="28"/>
          <w:szCs w:val="28"/>
        </w:rPr>
        <w:t>Tuyên</w:t>
      </w:r>
      <w:proofErr w:type="spellEnd"/>
      <w:r w:rsidR="00AD0447" w:rsidRPr="00EE57A5">
        <w:rPr>
          <w:rFonts w:eastAsia="Calibri"/>
          <w:color w:val="000000"/>
          <w:sz w:val="28"/>
          <w:szCs w:val="28"/>
        </w:rPr>
        <w:t xml:space="preserve"> </w:t>
      </w:r>
      <w:proofErr w:type="spellStart"/>
      <w:r w:rsidR="00AD0447" w:rsidRPr="00EE57A5">
        <w:rPr>
          <w:rFonts w:eastAsia="Calibri"/>
          <w:color w:val="000000"/>
          <w:sz w:val="28"/>
          <w:szCs w:val="28"/>
        </w:rPr>
        <w:t>truyền</w:t>
      </w:r>
      <w:proofErr w:type="spellEnd"/>
      <w:r w:rsidR="00AD0447" w:rsidRPr="00EE57A5">
        <w:rPr>
          <w:rFonts w:eastAsia="Calibri"/>
          <w:color w:val="000000"/>
          <w:sz w:val="28"/>
          <w:szCs w:val="28"/>
        </w:rPr>
        <w:t xml:space="preserve">, </w:t>
      </w:r>
      <w:proofErr w:type="spellStart"/>
      <w:r w:rsidR="00AD0447" w:rsidRPr="00EE57A5">
        <w:rPr>
          <w:rFonts w:eastAsia="Calibri"/>
          <w:color w:val="000000"/>
          <w:sz w:val="28"/>
          <w:szCs w:val="28"/>
        </w:rPr>
        <w:t>phổ</w:t>
      </w:r>
      <w:proofErr w:type="spellEnd"/>
      <w:r w:rsidR="00AD0447" w:rsidRPr="00EE57A5">
        <w:rPr>
          <w:rFonts w:eastAsia="Calibri"/>
          <w:color w:val="000000"/>
          <w:sz w:val="28"/>
          <w:szCs w:val="28"/>
        </w:rPr>
        <w:t xml:space="preserve"> </w:t>
      </w:r>
      <w:proofErr w:type="spellStart"/>
      <w:r w:rsidR="00AD0447" w:rsidRPr="00EE57A5">
        <w:rPr>
          <w:rFonts w:eastAsia="Calibri"/>
          <w:color w:val="000000"/>
          <w:sz w:val="28"/>
          <w:szCs w:val="28"/>
        </w:rPr>
        <w:t>biến</w:t>
      </w:r>
      <w:proofErr w:type="spellEnd"/>
      <w:r w:rsidR="00AD0447" w:rsidRPr="00EE57A5">
        <w:rPr>
          <w:rFonts w:eastAsia="Calibri"/>
          <w:color w:val="000000"/>
          <w:sz w:val="28"/>
          <w:szCs w:val="28"/>
        </w:rPr>
        <w:t xml:space="preserve">, </w:t>
      </w:r>
      <w:proofErr w:type="spellStart"/>
      <w:r w:rsidR="00AD0447" w:rsidRPr="00EE57A5">
        <w:rPr>
          <w:rFonts w:eastAsia="Calibri"/>
          <w:color w:val="000000"/>
          <w:sz w:val="28"/>
          <w:szCs w:val="28"/>
        </w:rPr>
        <w:t>kiểm</w:t>
      </w:r>
      <w:proofErr w:type="spellEnd"/>
      <w:r w:rsidR="00AD0447" w:rsidRPr="00EE57A5">
        <w:rPr>
          <w:rFonts w:eastAsia="Calibri"/>
          <w:color w:val="000000"/>
          <w:sz w:val="28"/>
          <w:szCs w:val="28"/>
        </w:rPr>
        <w:t xml:space="preserve"> </w:t>
      </w:r>
      <w:proofErr w:type="spellStart"/>
      <w:r w:rsidR="00AD0447" w:rsidRPr="00EE57A5">
        <w:rPr>
          <w:rFonts w:eastAsia="Calibri"/>
          <w:color w:val="000000"/>
          <w:sz w:val="28"/>
          <w:szCs w:val="28"/>
        </w:rPr>
        <w:t>tra</w:t>
      </w:r>
      <w:proofErr w:type="spellEnd"/>
      <w:r w:rsidR="00AD0447" w:rsidRPr="00EE57A5">
        <w:rPr>
          <w:rFonts w:eastAsia="Calibri"/>
          <w:color w:val="000000"/>
          <w:sz w:val="28"/>
          <w:szCs w:val="28"/>
        </w:rPr>
        <w:t xml:space="preserve"> </w:t>
      </w:r>
      <w:proofErr w:type="spellStart"/>
      <w:r w:rsidR="00AD0447" w:rsidRPr="00EE57A5">
        <w:rPr>
          <w:rFonts w:eastAsia="Calibri"/>
          <w:color w:val="000000"/>
          <w:sz w:val="28"/>
          <w:szCs w:val="28"/>
        </w:rPr>
        <w:t>việc</w:t>
      </w:r>
      <w:proofErr w:type="spellEnd"/>
      <w:r w:rsidR="00AD0447" w:rsidRPr="00EE57A5">
        <w:rPr>
          <w:rFonts w:eastAsia="Calibri"/>
          <w:color w:val="000000"/>
          <w:sz w:val="28"/>
          <w:szCs w:val="28"/>
        </w:rPr>
        <w:t xml:space="preserve"> </w:t>
      </w:r>
      <w:proofErr w:type="spellStart"/>
      <w:r w:rsidR="00AD0447" w:rsidRPr="00EE57A5">
        <w:rPr>
          <w:rFonts w:eastAsia="Calibri"/>
          <w:color w:val="000000"/>
          <w:sz w:val="28"/>
          <w:szCs w:val="28"/>
        </w:rPr>
        <w:t>áp</w:t>
      </w:r>
      <w:proofErr w:type="spellEnd"/>
      <w:r w:rsidR="00AD0447" w:rsidRPr="00EE57A5">
        <w:rPr>
          <w:rFonts w:eastAsia="Calibri"/>
          <w:color w:val="000000"/>
          <w:sz w:val="28"/>
          <w:szCs w:val="28"/>
        </w:rPr>
        <w:t xml:space="preserve"> </w:t>
      </w:r>
      <w:proofErr w:type="spellStart"/>
      <w:r w:rsidR="00AD0447" w:rsidRPr="00EE57A5">
        <w:rPr>
          <w:rFonts w:eastAsia="Calibri"/>
          <w:color w:val="000000"/>
          <w:sz w:val="28"/>
          <w:szCs w:val="28"/>
        </w:rPr>
        <w:t>dụng</w:t>
      </w:r>
      <w:proofErr w:type="spellEnd"/>
      <w:r w:rsidR="00AD0447" w:rsidRPr="00EE57A5">
        <w:rPr>
          <w:rFonts w:eastAsia="Calibri"/>
          <w:color w:val="000000"/>
          <w:sz w:val="28"/>
          <w:szCs w:val="28"/>
        </w:rPr>
        <w:t xml:space="preserve">, </w:t>
      </w:r>
      <w:proofErr w:type="spellStart"/>
      <w:r w:rsidR="00AD0447" w:rsidRPr="00EE57A5">
        <w:rPr>
          <w:rFonts w:eastAsia="Calibri"/>
          <w:color w:val="000000"/>
          <w:sz w:val="28"/>
          <w:szCs w:val="28"/>
        </w:rPr>
        <w:t>thực</w:t>
      </w:r>
      <w:proofErr w:type="spellEnd"/>
      <w:r w:rsidR="00AD0447" w:rsidRPr="00EE57A5">
        <w:rPr>
          <w:rFonts w:eastAsia="Calibri"/>
          <w:color w:val="000000"/>
          <w:sz w:val="28"/>
          <w:szCs w:val="28"/>
        </w:rPr>
        <w:t xml:space="preserve"> </w:t>
      </w:r>
      <w:proofErr w:type="spellStart"/>
      <w:r w:rsidR="00AD0447" w:rsidRPr="00EE57A5">
        <w:rPr>
          <w:rFonts w:eastAsia="Calibri"/>
          <w:color w:val="000000"/>
          <w:sz w:val="28"/>
          <w:szCs w:val="28"/>
        </w:rPr>
        <w:t>hiện</w:t>
      </w:r>
      <w:proofErr w:type="spellEnd"/>
      <w:r w:rsidR="00AD0447" w:rsidRPr="00EE57A5">
        <w:rPr>
          <w:rFonts w:eastAsia="Calibri"/>
          <w:color w:val="000000"/>
          <w:sz w:val="28"/>
          <w:szCs w:val="28"/>
        </w:rPr>
        <w:t xml:space="preserve"> Quy </w:t>
      </w:r>
      <w:proofErr w:type="spellStart"/>
      <w:r w:rsidR="00AD0447" w:rsidRPr="00EE57A5">
        <w:rPr>
          <w:rFonts w:eastAsia="Calibri"/>
          <w:color w:val="000000"/>
          <w:sz w:val="28"/>
          <w:szCs w:val="28"/>
        </w:rPr>
        <w:t>định</w:t>
      </w:r>
      <w:proofErr w:type="spellEnd"/>
      <w:r w:rsidR="00AD0447" w:rsidRPr="00EE57A5">
        <w:rPr>
          <w:rFonts w:eastAsia="Calibri"/>
          <w:color w:val="000000"/>
          <w:sz w:val="28"/>
          <w:szCs w:val="28"/>
        </w:rPr>
        <w:t xml:space="preserve"> </w:t>
      </w:r>
      <w:proofErr w:type="spellStart"/>
      <w:r w:rsidR="00AD0447" w:rsidRPr="00EE57A5">
        <w:rPr>
          <w:rFonts w:eastAsia="Calibri"/>
          <w:color w:val="000000"/>
          <w:sz w:val="28"/>
          <w:szCs w:val="28"/>
        </w:rPr>
        <w:t>này</w:t>
      </w:r>
      <w:proofErr w:type="spellEnd"/>
      <w:r w:rsidR="00AD0447" w:rsidRPr="00EE57A5">
        <w:rPr>
          <w:rFonts w:eastAsia="Calibri"/>
          <w:color w:val="000000"/>
          <w:sz w:val="28"/>
          <w:szCs w:val="28"/>
        </w:rPr>
        <w:t>.</w:t>
      </w:r>
    </w:p>
    <w:p w14:paraId="7AD1DDB2" w14:textId="7E0C9CA4" w:rsidR="00AD0447" w:rsidRDefault="00D019A7" w:rsidP="00437A4B">
      <w:pPr>
        <w:spacing w:before="120" w:after="120" w:line="264" w:lineRule="auto"/>
        <w:ind w:firstLine="709"/>
        <w:jc w:val="both"/>
        <w:rPr>
          <w:rFonts w:eastAsia="Calibri"/>
          <w:color w:val="000000"/>
          <w:sz w:val="28"/>
          <w:szCs w:val="28"/>
        </w:rPr>
      </w:pPr>
      <w:r>
        <w:rPr>
          <w:rFonts w:eastAsia="Calibri"/>
          <w:color w:val="000000"/>
          <w:sz w:val="28"/>
          <w:szCs w:val="28"/>
        </w:rPr>
        <w:t>2.</w:t>
      </w:r>
      <w:r w:rsidR="00AD0447">
        <w:rPr>
          <w:rFonts w:eastAsia="Calibri"/>
          <w:color w:val="000000"/>
          <w:sz w:val="28"/>
          <w:szCs w:val="28"/>
        </w:rPr>
        <w:t xml:space="preserve"> </w:t>
      </w:r>
      <w:r w:rsidR="00AD0447" w:rsidRPr="00F45020">
        <w:rPr>
          <w:rFonts w:eastAsia="Calibri"/>
          <w:color w:val="000000"/>
          <w:sz w:val="28"/>
          <w:szCs w:val="28"/>
        </w:rPr>
        <w:t xml:space="preserve">Quản </w:t>
      </w:r>
      <w:proofErr w:type="spellStart"/>
      <w:r w:rsidR="00AD0447" w:rsidRPr="00F45020">
        <w:rPr>
          <w:rFonts w:eastAsia="Calibri"/>
          <w:color w:val="000000"/>
          <w:sz w:val="28"/>
          <w:szCs w:val="28"/>
        </w:rPr>
        <w:t>lý</w:t>
      </w:r>
      <w:proofErr w:type="spellEnd"/>
      <w:r w:rsidR="00AD0447" w:rsidRPr="00F45020">
        <w:rPr>
          <w:rFonts w:eastAsia="Calibri"/>
          <w:color w:val="000000"/>
          <w:sz w:val="28"/>
          <w:szCs w:val="28"/>
        </w:rPr>
        <w:t xml:space="preserve">, </w:t>
      </w:r>
      <w:proofErr w:type="spellStart"/>
      <w:r w:rsidR="00AD0447" w:rsidRPr="00F45020">
        <w:rPr>
          <w:rFonts w:eastAsia="Calibri"/>
          <w:color w:val="000000"/>
          <w:sz w:val="28"/>
          <w:szCs w:val="28"/>
        </w:rPr>
        <w:t>kiểm</w:t>
      </w:r>
      <w:proofErr w:type="spellEnd"/>
      <w:r w:rsidR="00AD0447" w:rsidRPr="00F45020">
        <w:rPr>
          <w:rFonts w:eastAsia="Calibri"/>
          <w:color w:val="000000"/>
          <w:sz w:val="28"/>
          <w:szCs w:val="28"/>
        </w:rPr>
        <w:t xml:space="preserve"> </w:t>
      </w:r>
      <w:proofErr w:type="spellStart"/>
      <w:r w:rsidR="00AD0447" w:rsidRPr="00F45020">
        <w:rPr>
          <w:rFonts w:eastAsia="Calibri"/>
          <w:color w:val="000000"/>
          <w:sz w:val="28"/>
          <w:szCs w:val="28"/>
        </w:rPr>
        <w:t>soát</w:t>
      </w:r>
      <w:proofErr w:type="spellEnd"/>
      <w:r w:rsidR="00AD0447" w:rsidRPr="00F45020">
        <w:rPr>
          <w:rFonts w:eastAsia="Calibri"/>
          <w:color w:val="000000"/>
          <w:sz w:val="28"/>
          <w:szCs w:val="28"/>
        </w:rPr>
        <w:t xml:space="preserve"> </w:t>
      </w:r>
      <w:proofErr w:type="spellStart"/>
      <w:r w:rsidR="00AD0447">
        <w:rPr>
          <w:rFonts w:eastAsia="Calibri"/>
          <w:color w:val="000000"/>
          <w:sz w:val="28"/>
          <w:szCs w:val="28"/>
        </w:rPr>
        <w:t>giá</w:t>
      </w:r>
      <w:proofErr w:type="spellEnd"/>
      <w:r w:rsidR="00AD0447">
        <w:rPr>
          <w:rFonts w:eastAsia="Calibri"/>
          <w:color w:val="000000"/>
          <w:sz w:val="28"/>
          <w:szCs w:val="28"/>
        </w:rPr>
        <w:t xml:space="preserve"> </w:t>
      </w:r>
      <w:proofErr w:type="spellStart"/>
      <w:r w:rsidR="00AD0447">
        <w:rPr>
          <w:rFonts w:eastAsia="Calibri"/>
          <w:color w:val="000000"/>
          <w:sz w:val="28"/>
          <w:szCs w:val="28"/>
        </w:rPr>
        <w:t>cho</w:t>
      </w:r>
      <w:proofErr w:type="spellEnd"/>
      <w:r w:rsidR="00AD0447">
        <w:rPr>
          <w:rFonts w:eastAsia="Calibri"/>
          <w:color w:val="000000"/>
          <w:sz w:val="28"/>
          <w:szCs w:val="28"/>
        </w:rPr>
        <w:t xml:space="preserve"> </w:t>
      </w:r>
      <w:proofErr w:type="spellStart"/>
      <w:r w:rsidR="00AD0447">
        <w:rPr>
          <w:rFonts w:eastAsia="Calibri"/>
          <w:color w:val="000000"/>
          <w:sz w:val="28"/>
          <w:szCs w:val="28"/>
        </w:rPr>
        <w:t>thuê</w:t>
      </w:r>
      <w:proofErr w:type="spellEnd"/>
      <w:r w:rsidR="00AD0447">
        <w:rPr>
          <w:rFonts w:eastAsia="Calibri"/>
          <w:color w:val="000000"/>
          <w:sz w:val="28"/>
          <w:szCs w:val="28"/>
        </w:rPr>
        <w:t xml:space="preserve"> </w:t>
      </w:r>
      <w:proofErr w:type="spellStart"/>
      <w:r w:rsidR="00AD0447">
        <w:rPr>
          <w:rFonts w:eastAsia="Calibri"/>
          <w:color w:val="000000"/>
          <w:sz w:val="28"/>
          <w:szCs w:val="28"/>
        </w:rPr>
        <w:t>nhà</w:t>
      </w:r>
      <w:proofErr w:type="spellEnd"/>
      <w:r w:rsidR="00AD0447">
        <w:rPr>
          <w:rFonts w:eastAsia="Calibri"/>
          <w:color w:val="000000"/>
          <w:sz w:val="28"/>
          <w:szCs w:val="28"/>
        </w:rPr>
        <w:t xml:space="preserve"> ở </w:t>
      </w:r>
      <w:proofErr w:type="spellStart"/>
      <w:r w:rsidR="00AD0447">
        <w:rPr>
          <w:rFonts w:eastAsia="Calibri"/>
          <w:color w:val="000000"/>
          <w:sz w:val="28"/>
          <w:szCs w:val="28"/>
        </w:rPr>
        <w:t>xã</w:t>
      </w:r>
      <w:proofErr w:type="spellEnd"/>
      <w:r w:rsidR="00AD0447">
        <w:rPr>
          <w:rFonts w:eastAsia="Calibri"/>
          <w:color w:val="000000"/>
          <w:sz w:val="28"/>
          <w:szCs w:val="28"/>
        </w:rPr>
        <w:t xml:space="preserve"> </w:t>
      </w:r>
      <w:proofErr w:type="spellStart"/>
      <w:r w:rsidR="00AD0447">
        <w:rPr>
          <w:rFonts w:eastAsia="Calibri"/>
          <w:color w:val="000000"/>
          <w:sz w:val="28"/>
          <w:szCs w:val="28"/>
        </w:rPr>
        <w:t>hội</w:t>
      </w:r>
      <w:proofErr w:type="spellEnd"/>
      <w:r w:rsidR="00AD0447">
        <w:rPr>
          <w:rFonts w:eastAsia="Calibri"/>
          <w:color w:val="000000"/>
          <w:sz w:val="28"/>
          <w:szCs w:val="28"/>
        </w:rPr>
        <w:t xml:space="preserve"> </w:t>
      </w:r>
      <w:proofErr w:type="spellStart"/>
      <w:r w:rsidR="00AD0447">
        <w:rPr>
          <w:rFonts w:eastAsia="Calibri"/>
          <w:color w:val="000000"/>
          <w:sz w:val="28"/>
          <w:szCs w:val="28"/>
        </w:rPr>
        <w:t>trên</w:t>
      </w:r>
      <w:proofErr w:type="spellEnd"/>
      <w:r w:rsidR="00AD0447">
        <w:rPr>
          <w:rFonts w:eastAsia="Calibri"/>
          <w:color w:val="000000"/>
          <w:sz w:val="28"/>
          <w:szCs w:val="28"/>
        </w:rPr>
        <w:t xml:space="preserve"> </w:t>
      </w:r>
      <w:proofErr w:type="spellStart"/>
      <w:r w:rsidR="00AD0447">
        <w:rPr>
          <w:rFonts w:eastAsia="Calibri"/>
          <w:color w:val="000000"/>
          <w:sz w:val="28"/>
          <w:szCs w:val="28"/>
        </w:rPr>
        <w:t>địa</w:t>
      </w:r>
      <w:proofErr w:type="spellEnd"/>
      <w:r w:rsidR="00AD0447">
        <w:rPr>
          <w:rFonts w:eastAsia="Calibri"/>
          <w:color w:val="000000"/>
          <w:sz w:val="28"/>
          <w:szCs w:val="28"/>
        </w:rPr>
        <w:t xml:space="preserve"> </w:t>
      </w:r>
      <w:proofErr w:type="spellStart"/>
      <w:r w:rsidR="00AD0447">
        <w:rPr>
          <w:rFonts w:eastAsia="Calibri"/>
          <w:color w:val="000000"/>
          <w:sz w:val="28"/>
          <w:szCs w:val="28"/>
        </w:rPr>
        <w:t>bàn</w:t>
      </w:r>
      <w:proofErr w:type="spellEnd"/>
      <w:r w:rsidR="00AD0447">
        <w:rPr>
          <w:rFonts w:eastAsia="Calibri"/>
          <w:color w:val="000000"/>
          <w:sz w:val="28"/>
          <w:szCs w:val="28"/>
        </w:rPr>
        <w:t xml:space="preserve"> </w:t>
      </w:r>
      <w:proofErr w:type="spellStart"/>
      <w:r w:rsidR="00AD0447">
        <w:rPr>
          <w:rFonts w:eastAsia="Calibri"/>
          <w:color w:val="000000"/>
          <w:sz w:val="28"/>
          <w:szCs w:val="28"/>
        </w:rPr>
        <w:t>đối</w:t>
      </w:r>
      <w:proofErr w:type="spellEnd"/>
      <w:r w:rsidR="00AD0447">
        <w:rPr>
          <w:rFonts w:eastAsia="Calibri"/>
          <w:color w:val="000000"/>
          <w:sz w:val="28"/>
          <w:szCs w:val="28"/>
        </w:rPr>
        <w:t xml:space="preserve"> </w:t>
      </w:r>
      <w:proofErr w:type="spellStart"/>
      <w:r w:rsidR="00AD0447">
        <w:rPr>
          <w:rFonts w:eastAsia="Calibri"/>
          <w:color w:val="000000"/>
          <w:sz w:val="28"/>
          <w:szCs w:val="28"/>
        </w:rPr>
        <w:t>với</w:t>
      </w:r>
      <w:proofErr w:type="spellEnd"/>
      <w:r w:rsidR="00AD0447" w:rsidRPr="00F45020">
        <w:t xml:space="preserve"> </w:t>
      </w:r>
      <w:proofErr w:type="spellStart"/>
      <w:r w:rsidR="00AD0447" w:rsidRPr="00F45020">
        <w:rPr>
          <w:rFonts w:eastAsia="Calibri"/>
          <w:color w:val="000000"/>
          <w:sz w:val="28"/>
          <w:szCs w:val="28"/>
        </w:rPr>
        <w:t>dự</w:t>
      </w:r>
      <w:proofErr w:type="spellEnd"/>
      <w:r w:rsidR="00AD0447" w:rsidRPr="00F45020">
        <w:rPr>
          <w:rFonts w:eastAsia="Calibri"/>
          <w:color w:val="000000"/>
          <w:sz w:val="28"/>
          <w:szCs w:val="28"/>
        </w:rPr>
        <w:t xml:space="preserve"> </w:t>
      </w:r>
      <w:proofErr w:type="spellStart"/>
      <w:r w:rsidR="00AD0447" w:rsidRPr="00F45020">
        <w:rPr>
          <w:rFonts w:eastAsia="Calibri"/>
          <w:color w:val="000000"/>
          <w:sz w:val="28"/>
          <w:szCs w:val="28"/>
        </w:rPr>
        <w:t>án</w:t>
      </w:r>
      <w:proofErr w:type="spellEnd"/>
      <w:r w:rsidR="00AD0447" w:rsidRPr="00F45020">
        <w:rPr>
          <w:rFonts w:eastAsia="Calibri"/>
          <w:color w:val="000000"/>
          <w:sz w:val="28"/>
          <w:szCs w:val="28"/>
        </w:rPr>
        <w:t xml:space="preserve"> </w:t>
      </w:r>
      <w:proofErr w:type="spellStart"/>
      <w:r w:rsidR="00AD0447" w:rsidRPr="00F45020">
        <w:rPr>
          <w:rFonts w:eastAsia="Calibri"/>
          <w:color w:val="000000"/>
          <w:sz w:val="28"/>
          <w:szCs w:val="28"/>
        </w:rPr>
        <w:t>đầu</w:t>
      </w:r>
      <w:proofErr w:type="spellEnd"/>
      <w:r w:rsidR="00AD0447" w:rsidRPr="00F45020">
        <w:rPr>
          <w:rFonts w:eastAsia="Calibri"/>
          <w:color w:val="000000"/>
          <w:sz w:val="28"/>
          <w:szCs w:val="28"/>
        </w:rPr>
        <w:t xml:space="preserve"> </w:t>
      </w:r>
      <w:proofErr w:type="spellStart"/>
      <w:r w:rsidR="00AD0447" w:rsidRPr="00F45020">
        <w:rPr>
          <w:rFonts w:eastAsia="Calibri"/>
          <w:color w:val="000000"/>
          <w:sz w:val="28"/>
          <w:szCs w:val="28"/>
        </w:rPr>
        <w:t>tư</w:t>
      </w:r>
      <w:proofErr w:type="spellEnd"/>
      <w:r w:rsidR="00AD0447" w:rsidRPr="00F45020">
        <w:rPr>
          <w:rFonts w:eastAsia="Calibri"/>
          <w:color w:val="000000"/>
          <w:sz w:val="28"/>
          <w:szCs w:val="28"/>
        </w:rPr>
        <w:t xml:space="preserve"> </w:t>
      </w:r>
      <w:proofErr w:type="spellStart"/>
      <w:r w:rsidR="00AD0447" w:rsidRPr="00F45020">
        <w:rPr>
          <w:rFonts w:eastAsia="Calibri"/>
          <w:color w:val="000000"/>
          <w:sz w:val="28"/>
          <w:szCs w:val="28"/>
        </w:rPr>
        <w:t>xây</w:t>
      </w:r>
      <w:proofErr w:type="spellEnd"/>
      <w:r w:rsidR="00AD0447" w:rsidRPr="00F45020">
        <w:rPr>
          <w:rFonts w:eastAsia="Calibri"/>
          <w:color w:val="000000"/>
          <w:sz w:val="28"/>
          <w:szCs w:val="28"/>
        </w:rPr>
        <w:t xml:space="preserve"> </w:t>
      </w:r>
      <w:proofErr w:type="spellStart"/>
      <w:r w:rsidR="00AD0447" w:rsidRPr="00F45020">
        <w:rPr>
          <w:rFonts w:eastAsia="Calibri"/>
          <w:color w:val="000000"/>
          <w:sz w:val="28"/>
          <w:szCs w:val="28"/>
        </w:rPr>
        <w:t>dựng</w:t>
      </w:r>
      <w:proofErr w:type="spellEnd"/>
      <w:r w:rsidR="00AD0447" w:rsidRPr="00F45020">
        <w:rPr>
          <w:rFonts w:eastAsia="Calibri"/>
          <w:color w:val="000000"/>
          <w:sz w:val="28"/>
          <w:szCs w:val="28"/>
        </w:rPr>
        <w:t xml:space="preserve"> </w:t>
      </w:r>
      <w:proofErr w:type="spellStart"/>
      <w:r w:rsidR="00AD0447" w:rsidRPr="00F45020">
        <w:rPr>
          <w:rFonts w:eastAsia="Calibri"/>
          <w:color w:val="000000"/>
          <w:sz w:val="28"/>
          <w:szCs w:val="28"/>
        </w:rPr>
        <w:t>nhà</w:t>
      </w:r>
      <w:proofErr w:type="spellEnd"/>
      <w:r w:rsidR="00AD0447" w:rsidRPr="00F45020">
        <w:rPr>
          <w:rFonts w:eastAsia="Calibri"/>
          <w:color w:val="000000"/>
          <w:sz w:val="28"/>
          <w:szCs w:val="28"/>
        </w:rPr>
        <w:t xml:space="preserve"> ở </w:t>
      </w:r>
      <w:proofErr w:type="spellStart"/>
      <w:r w:rsidR="00AD0447" w:rsidRPr="00F45020">
        <w:rPr>
          <w:rFonts w:eastAsia="Calibri"/>
          <w:color w:val="000000"/>
          <w:sz w:val="28"/>
          <w:szCs w:val="28"/>
        </w:rPr>
        <w:t>xã</w:t>
      </w:r>
      <w:proofErr w:type="spellEnd"/>
      <w:r w:rsidR="00AD0447" w:rsidRPr="00F45020">
        <w:rPr>
          <w:rFonts w:eastAsia="Calibri"/>
          <w:color w:val="000000"/>
          <w:sz w:val="28"/>
          <w:szCs w:val="28"/>
        </w:rPr>
        <w:t xml:space="preserve"> </w:t>
      </w:r>
      <w:proofErr w:type="spellStart"/>
      <w:r w:rsidR="00AD0447" w:rsidRPr="00F45020">
        <w:rPr>
          <w:rFonts w:eastAsia="Calibri"/>
          <w:color w:val="000000"/>
          <w:sz w:val="28"/>
          <w:szCs w:val="28"/>
        </w:rPr>
        <w:t>hội</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cá</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nhân</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xây</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dựng</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nhà</w:t>
      </w:r>
      <w:proofErr w:type="spellEnd"/>
      <w:r w:rsidR="00AD0447" w:rsidRPr="0068006C">
        <w:rPr>
          <w:rFonts w:eastAsia="Calibri"/>
          <w:color w:val="000000"/>
          <w:sz w:val="28"/>
          <w:szCs w:val="28"/>
        </w:rPr>
        <w:t xml:space="preserve"> ở </w:t>
      </w:r>
      <w:proofErr w:type="spellStart"/>
      <w:r w:rsidR="00AD0447" w:rsidRPr="0068006C">
        <w:rPr>
          <w:rFonts w:eastAsia="Calibri"/>
          <w:color w:val="000000"/>
          <w:sz w:val="28"/>
          <w:szCs w:val="28"/>
        </w:rPr>
        <w:t>xã</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hội</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hoặc</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sửa</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chữa</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cải</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tạo</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làm</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nhà</w:t>
      </w:r>
      <w:proofErr w:type="spellEnd"/>
      <w:r w:rsidR="00AD0447" w:rsidRPr="0068006C">
        <w:rPr>
          <w:rFonts w:eastAsia="Calibri"/>
          <w:color w:val="000000"/>
          <w:sz w:val="28"/>
          <w:szCs w:val="28"/>
        </w:rPr>
        <w:t xml:space="preserve"> ở </w:t>
      </w:r>
      <w:proofErr w:type="spellStart"/>
      <w:r w:rsidR="00AD0447" w:rsidRPr="0068006C">
        <w:rPr>
          <w:rFonts w:eastAsia="Calibri"/>
          <w:color w:val="000000"/>
          <w:sz w:val="28"/>
          <w:szCs w:val="28"/>
        </w:rPr>
        <w:t>xã</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hội</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để</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đối</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tượng</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được</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hưởng</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chính</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sách</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nhà</w:t>
      </w:r>
      <w:proofErr w:type="spellEnd"/>
      <w:r w:rsidR="00AD0447" w:rsidRPr="0068006C">
        <w:rPr>
          <w:rFonts w:eastAsia="Calibri"/>
          <w:color w:val="000000"/>
          <w:sz w:val="28"/>
          <w:szCs w:val="28"/>
        </w:rPr>
        <w:t xml:space="preserve"> ở </w:t>
      </w:r>
      <w:proofErr w:type="spellStart"/>
      <w:r w:rsidR="00AD0447" w:rsidRPr="0068006C">
        <w:rPr>
          <w:rFonts w:eastAsia="Calibri"/>
          <w:color w:val="000000"/>
          <w:sz w:val="28"/>
          <w:szCs w:val="28"/>
        </w:rPr>
        <w:t>xã</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hội</w:t>
      </w:r>
      <w:proofErr w:type="spellEnd"/>
      <w:r w:rsidR="00AD0447" w:rsidRPr="0068006C">
        <w:rPr>
          <w:rFonts w:eastAsia="Calibri"/>
          <w:color w:val="000000"/>
          <w:sz w:val="28"/>
          <w:szCs w:val="28"/>
        </w:rPr>
        <w:t xml:space="preserve"> </w:t>
      </w:r>
      <w:proofErr w:type="spellStart"/>
      <w:r w:rsidR="00AD0447" w:rsidRPr="0068006C">
        <w:rPr>
          <w:rFonts w:eastAsia="Calibri"/>
          <w:color w:val="000000"/>
          <w:sz w:val="28"/>
          <w:szCs w:val="28"/>
        </w:rPr>
        <w:t>thuê</w:t>
      </w:r>
      <w:proofErr w:type="spellEnd"/>
      <w:r w:rsidR="00AD0447">
        <w:rPr>
          <w:rFonts w:eastAsia="Calibri"/>
          <w:color w:val="000000"/>
          <w:sz w:val="28"/>
          <w:szCs w:val="28"/>
        </w:rPr>
        <w:t xml:space="preserve">, </w:t>
      </w:r>
      <w:proofErr w:type="spellStart"/>
      <w:r w:rsidR="00AD0447">
        <w:rPr>
          <w:rFonts w:eastAsia="Calibri"/>
          <w:color w:val="000000"/>
          <w:sz w:val="28"/>
          <w:szCs w:val="28"/>
        </w:rPr>
        <w:t>đảm</w:t>
      </w:r>
      <w:proofErr w:type="spellEnd"/>
      <w:r w:rsidR="00AD0447">
        <w:rPr>
          <w:rFonts w:eastAsia="Calibri"/>
          <w:color w:val="000000"/>
          <w:sz w:val="28"/>
          <w:szCs w:val="28"/>
        </w:rPr>
        <w:t xml:space="preserve"> </w:t>
      </w:r>
      <w:proofErr w:type="spellStart"/>
      <w:r w:rsidR="00AD0447">
        <w:rPr>
          <w:rFonts w:eastAsia="Calibri"/>
          <w:color w:val="000000"/>
          <w:sz w:val="28"/>
          <w:szCs w:val="28"/>
        </w:rPr>
        <w:t>bảo</w:t>
      </w:r>
      <w:proofErr w:type="spellEnd"/>
      <w:r w:rsidR="00AD0447">
        <w:rPr>
          <w:rFonts w:eastAsia="Calibri"/>
          <w:color w:val="000000"/>
          <w:sz w:val="28"/>
          <w:szCs w:val="28"/>
        </w:rPr>
        <w:t xml:space="preserve"> </w:t>
      </w:r>
      <w:proofErr w:type="spellStart"/>
      <w:r w:rsidR="00AD0447">
        <w:rPr>
          <w:rFonts w:eastAsia="Calibri"/>
          <w:color w:val="000000"/>
          <w:sz w:val="28"/>
          <w:szCs w:val="28"/>
        </w:rPr>
        <w:t>trong</w:t>
      </w:r>
      <w:proofErr w:type="spellEnd"/>
      <w:r w:rsidR="00AD0447">
        <w:rPr>
          <w:rFonts w:eastAsia="Calibri"/>
          <w:color w:val="000000"/>
          <w:sz w:val="28"/>
          <w:szCs w:val="28"/>
        </w:rPr>
        <w:t xml:space="preserve"> </w:t>
      </w:r>
      <w:proofErr w:type="spellStart"/>
      <w:r w:rsidR="00AD0447">
        <w:rPr>
          <w:rFonts w:eastAsia="Calibri"/>
          <w:color w:val="000000"/>
          <w:sz w:val="28"/>
          <w:szCs w:val="28"/>
        </w:rPr>
        <w:t>khung</w:t>
      </w:r>
      <w:proofErr w:type="spellEnd"/>
      <w:r w:rsidR="00AD0447">
        <w:rPr>
          <w:rFonts w:eastAsia="Calibri"/>
          <w:color w:val="000000"/>
          <w:sz w:val="28"/>
          <w:szCs w:val="28"/>
        </w:rPr>
        <w:t xml:space="preserve"> </w:t>
      </w:r>
      <w:proofErr w:type="spellStart"/>
      <w:r w:rsidR="00AD0447">
        <w:rPr>
          <w:rFonts w:eastAsia="Calibri"/>
          <w:color w:val="000000"/>
          <w:sz w:val="28"/>
          <w:szCs w:val="28"/>
        </w:rPr>
        <w:t>giá</w:t>
      </w:r>
      <w:proofErr w:type="spellEnd"/>
      <w:r w:rsidR="00AD0447">
        <w:rPr>
          <w:rFonts w:eastAsia="Calibri"/>
          <w:color w:val="000000"/>
          <w:sz w:val="28"/>
          <w:szCs w:val="28"/>
        </w:rPr>
        <w:t xml:space="preserve"> </w:t>
      </w:r>
      <w:proofErr w:type="spellStart"/>
      <w:r w:rsidR="00AD0447">
        <w:rPr>
          <w:rFonts w:eastAsia="Calibri"/>
          <w:color w:val="000000"/>
          <w:sz w:val="28"/>
          <w:szCs w:val="28"/>
        </w:rPr>
        <w:t>tại</w:t>
      </w:r>
      <w:proofErr w:type="spellEnd"/>
      <w:r w:rsidR="00AD0447">
        <w:rPr>
          <w:rFonts w:eastAsia="Calibri"/>
          <w:color w:val="000000"/>
          <w:sz w:val="28"/>
          <w:szCs w:val="28"/>
        </w:rPr>
        <w:t xml:space="preserve"> Quy </w:t>
      </w:r>
      <w:proofErr w:type="spellStart"/>
      <w:r w:rsidR="00AD0447">
        <w:rPr>
          <w:rFonts w:eastAsia="Calibri"/>
          <w:color w:val="000000"/>
          <w:sz w:val="28"/>
          <w:szCs w:val="28"/>
        </w:rPr>
        <w:t>định</w:t>
      </w:r>
      <w:proofErr w:type="spellEnd"/>
      <w:r w:rsidR="00AD0447">
        <w:rPr>
          <w:rFonts w:eastAsia="Calibri"/>
          <w:color w:val="000000"/>
          <w:sz w:val="28"/>
          <w:szCs w:val="28"/>
        </w:rPr>
        <w:t xml:space="preserve"> </w:t>
      </w:r>
      <w:proofErr w:type="spellStart"/>
      <w:r w:rsidR="00AD0447">
        <w:rPr>
          <w:rFonts w:eastAsia="Calibri"/>
          <w:color w:val="000000"/>
          <w:sz w:val="28"/>
          <w:szCs w:val="28"/>
        </w:rPr>
        <w:t>này</w:t>
      </w:r>
      <w:proofErr w:type="spellEnd"/>
      <w:r w:rsidR="00AD0447">
        <w:rPr>
          <w:rFonts w:eastAsia="Calibri"/>
          <w:color w:val="000000"/>
          <w:sz w:val="28"/>
          <w:szCs w:val="28"/>
        </w:rPr>
        <w:t>.</w:t>
      </w:r>
    </w:p>
    <w:p w14:paraId="1ACD7CE7" w14:textId="280B6687" w:rsidR="00AD0447" w:rsidRDefault="00D019A7" w:rsidP="00437A4B">
      <w:pPr>
        <w:spacing w:before="120" w:after="120" w:line="264" w:lineRule="auto"/>
        <w:ind w:firstLine="709"/>
        <w:jc w:val="both"/>
        <w:rPr>
          <w:rFonts w:eastAsia="Calibri"/>
          <w:color w:val="000000"/>
          <w:sz w:val="28"/>
          <w:szCs w:val="28"/>
        </w:rPr>
      </w:pPr>
      <w:r>
        <w:rPr>
          <w:rFonts w:eastAsia="Calibri"/>
          <w:color w:val="000000"/>
          <w:sz w:val="28"/>
          <w:szCs w:val="28"/>
        </w:rPr>
        <w:t>3.</w:t>
      </w:r>
      <w:r w:rsidR="00AD0447">
        <w:rPr>
          <w:rFonts w:eastAsia="Calibri"/>
          <w:color w:val="000000"/>
          <w:sz w:val="28"/>
          <w:szCs w:val="28"/>
        </w:rPr>
        <w:t xml:space="preserve"> </w:t>
      </w:r>
      <w:proofErr w:type="spellStart"/>
      <w:r w:rsidR="00AD0447">
        <w:rPr>
          <w:rFonts w:eastAsia="Calibri"/>
          <w:color w:val="000000"/>
          <w:sz w:val="28"/>
          <w:szCs w:val="28"/>
        </w:rPr>
        <w:t>Chỉ</w:t>
      </w:r>
      <w:proofErr w:type="spellEnd"/>
      <w:r w:rsidR="00AD0447">
        <w:rPr>
          <w:rFonts w:eastAsia="Calibri"/>
          <w:color w:val="000000"/>
          <w:sz w:val="28"/>
          <w:szCs w:val="28"/>
        </w:rPr>
        <w:t xml:space="preserve"> </w:t>
      </w:r>
      <w:proofErr w:type="spellStart"/>
      <w:r w:rsidR="00AD0447">
        <w:rPr>
          <w:rFonts w:eastAsia="Calibri"/>
          <w:color w:val="000000"/>
          <w:sz w:val="28"/>
          <w:szCs w:val="28"/>
        </w:rPr>
        <w:t>đạo</w:t>
      </w:r>
      <w:proofErr w:type="spellEnd"/>
      <w:r w:rsidR="00AD0447" w:rsidRPr="00563110">
        <w:rPr>
          <w:rFonts w:eastAsia="Calibri"/>
          <w:color w:val="000000"/>
          <w:sz w:val="28"/>
          <w:szCs w:val="28"/>
        </w:rPr>
        <w:t xml:space="preserve"> </w:t>
      </w:r>
      <w:proofErr w:type="spellStart"/>
      <w:r w:rsidR="00816F55">
        <w:rPr>
          <w:rFonts w:eastAsia="Calibri"/>
          <w:color w:val="000000"/>
          <w:sz w:val="28"/>
          <w:szCs w:val="28"/>
        </w:rPr>
        <w:t>cơ</w:t>
      </w:r>
      <w:proofErr w:type="spellEnd"/>
      <w:r w:rsidR="00816F55">
        <w:rPr>
          <w:rFonts w:eastAsia="Calibri"/>
          <w:color w:val="000000"/>
          <w:sz w:val="28"/>
          <w:szCs w:val="28"/>
        </w:rPr>
        <w:t xml:space="preserve"> </w:t>
      </w:r>
      <w:proofErr w:type="spellStart"/>
      <w:r w:rsidR="00816F55">
        <w:rPr>
          <w:rFonts w:eastAsia="Calibri"/>
          <w:color w:val="000000"/>
          <w:sz w:val="28"/>
          <w:szCs w:val="28"/>
        </w:rPr>
        <w:t>quan</w:t>
      </w:r>
      <w:proofErr w:type="spellEnd"/>
      <w:r w:rsidR="00816F55">
        <w:rPr>
          <w:rFonts w:eastAsia="Calibri"/>
          <w:color w:val="000000"/>
          <w:sz w:val="28"/>
          <w:szCs w:val="28"/>
        </w:rPr>
        <w:t xml:space="preserve"> </w:t>
      </w:r>
      <w:proofErr w:type="spellStart"/>
      <w:r w:rsidR="00816F55">
        <w:rPr>
          <w:rFonts w:eastAsia="Calibri"/>
          <w:color w:val="000000"/>
          <w:sz w:val="28"/>
          <w:szCs w:val="28"/>
        </w:rPr>
        <w:t>chuyên</w:t>
      </w:r>
      <w:proofErr w:type="spellEnd"/>
      <w:r w:rsidR="00816F55">
        <w:rPr>
          <w:rFonts w:eastAsia="Calibri"/>
          <w:color w:val="000000"/>
          <w:sz w:val="28"/>
          <w:szCs w:val="28"/>
        </w:rPr>
        <w:t xml:space="preserve"> </w:t>
      </w:r>
      <w:proofErr w:type="spellStart"/>
      <w:r w:rsidR="00816F55">
        <w:rPr>
          <w:rFonts w:eastAsia="Calibri"/>
          <w:color w:val="000000"/>
          <w:sz w:val="28"/>
          <w:szCs w:val="28"/>
        </w:rPr>
        <w:t>môn</w:t>
      </w:r>
      <w:proofErr w:type="spellEnd"/>
      <w:r w:rsidR="00816F55">
        <w:rPr>
          <w:rFonts w:eastAsia="Calibri"/>
          <w:color w:val="000000"/>
          <w:sz w:val="28"/>
          <w:szCs w:val="28"/>
        </w:rPr>
        <w:t xml:space="preserve"> </w:t>
      </w:r>
      <w:proofErr w:type="spellStart"/>
      <w:r w:rsidR="00816F55">
        <w:rPr>
          <w:rFonts w:eastAsia="Calibri"/>
          <w:color w:val="000000"/>
          <w:sz w:val="28"/>
          <w:szCs w:val="28"/>
        </w:rPr>
        <w:t>trực</w:t>
      </w:r>
      <w:proofErr w:type="spellEnd"/>
      <w:r w:rsidR="00816F55">
        <w:rPr>
          <w:rFonts w:eastAsia="Calibri"/>
          <w:color w:val="000000"/>
          <w:sz w:val="28"/>
          <w:szCs w:val="28"/>
        </w:rPr>
        <w:t xml:space="preserve"> </w:t>
      </w:r>
      <w:proofErr w:type="spellStart"/>
      <w:r w:rsidR="00816F55">
        <w:rPr>
          <w:rFonts w:eastAsia="Calibri"/>
          <w:color w:val="000000"/>
          <w:sz w:val="28"/>
          <w:szCs w:val="28"/>
        </w:rPr>
        <w:t>thuộc</w:t>
      </w:r>
      <w:proofErr w:type="spellEnd"/>
      <w:r w:rsidR="00AD0447" w:rsidRPr="00563110">
        <w:rPr>
          <w:rFonts w:eastAsia="Calibri"/>
          <w:color w:val="000000"/>
          <w:sz w:val="28"/>
          <w:szCs w:val="28"/>
        </w:rPr>
        <w:t xml:space="preserve"> </w:t>
      </w:r>
      <w:proofErr w:type="spellStart"/>
      <w:r w:rsidR="00AD0447" w:rsidRPr="00563110">
        <w:rPr>
          <w:rFonts w:eastAsia="Calibri"/>
          <w:color w:val="000000"/>
          <w:sz w:val="28"/>
          <w:szCs w:val="28"/>
        </w:rPr>
        <w:t>thiết</w:t>
      </w:r>
      <w:proofErr w:type="spellEnd"/>
      <w:r w:rsidR="00AD0447" w:rsidRPr="00563110">
        <w:rPr>
          <w:rFonts w:eastAsia="Calibri"/>
          <w:color w:val="000000"/>
          <w:sz w:val="28"/>
          <w:szCs w:val="28"/>
        </w:rPr>
        <w:t xml:space="preserve"> </w:t>
      </w:r>
      <w:proofErr w:type="spellStart"/>
      <w:r w:rsidR="00AD0447" w:rsidRPr="00563110">
        <w:rPr>
          <w:rFonts w:eastAsia="Calibri"/>
          <w:color w:val="000000"/>
          <w:sz w:val="28"/>
          <w:szCs w:val="28"/>
        </w:rPr>
        <w:t>lập</w:t>
      </w:r>
      <w:proofErr w:type="spellEnd"/>
      <w:r w:rsidR="00AD0447">
        <w:rPr>
          <w:rFonts w:eastAsia="Calibri"/>
          <w:color w:val="000000"/>
          <w:sz w:val="28"/>
          <w:szCs w:val="28"/>
        </w:rPr>
        <w:t>,</w:t>
      </w:r>
      <w:r w:rsidR="00AD0447" w:rsidRPr="003E6038">
        <w:t xml:space="preserve"> </w:t>
      </w:r>
      <w:proofErr w:type="spellStart"/>
      <w:r w:rsidR="00AD0447" w:rsidRPr="003E6038">
        <w:rPr>
          <w:rFonts w:eastAsia="Calibri"/>
          <w:color w:val="000000"/>
          <w:sz w:val="28"/>
          <w:szCs w:val="28"/>
        </w:rPr>
        <w:t>lưu</w:t>
      </w:r>
      <w:proofErr w:type="spellEnd"/>
      <w:r w:rsidR="00AD0447" w:rsidRPr="003E6038">
        <w:rPr>
          <w:rFonts w:eastAsia="Calibri"/>
          <w:color w:val="000000"/>
          <w:sz w:val="28"/>
          <w:szCs w:val="28"/>
        </w:rPr>
        <w:t xml:space="preserve"> </w:t>
      </w:r>
      <w:proofErr w:type="spellStart"/>
      <w:r w:rsidR="00AD0447" w:rsidRPr="003E6038">
        <w:rPr>
          <w:rFonts w:eastAsia="Calibri"/>
          <w:color w:val="000000"/>
          <w:sz w:val="28"/>
          <w:szCs w:val="28"/>
        </w:rPr>
        <w:t>trữ</w:t>
      </w:r>
      <w:proofErr w:type="spellEnd"/>
      <w:r w:rsidR="00AD0447" w:rsidRPr="003E6038">
        <w:rPr>
          <w:rFonts w:eastAsia="Calibri"/>
          <w:color w:val="000000"/>
          <w:sz w:val="28"/>
          <w:szCs w:val="28"/>
        </w:rPr>
        <w:t xml:space="preserve"> </w:t>
      </w:r>
      <w:proofErr w:type="spellStart"/>
      <w:r w:rsidR="00AD0447" w:rsidRPr="003E6038">
        <w:rPr>
          <w:rFonts w:eastAsia="Calibri"/>
          <w:color w:val="000000"/>
          <w:sz w:val="28"/>
          <w:szCs w:val="28"/>
        </w:rPr>
        <w:t>hồ</w:t>
      </w:r>
      <w:proofErr w:type="spellEnd"/>
      <w:r w:rsidR="00AD0447" w:rsidRPr="003E6038">
        <w:rPr>
          <w:rFonts w:eastAsia="Calibri"/>
          <w:color w:val="000000"/>
          <w:sz w:val="28"/>
          <w:szCs w:val="28"/>
        </w:rPr>
        <w:t xml:space="preserve"> </w:t>
      </w:r>
      <w:proofErr w:type="spellStart"/>
      <w:r w:rsidR="00AD0447" w:rsidRPr="003E6038">
        <w:rPr>
          <w:rFonts w:eastAsia="Calibri"/>
          <w:color w:val="000000"/>
          <w:sz w:val="28"/>
          <w:szCs w:val="28"/>
        </w:rPr>
        <w:t>sơ</w:t>
      </w:r>
      <w:proofErr w:type="spellEnd"/>
      <w:r w:rsidR="00AD0447" w:rsidRPr="003E6038">
        <w:rPr>
          <w:rFonts w:eastAsia="Calibri"/>
          <w:color w:val="000000"/>
          <w:sz w:val="28"/>
          <w:szCs w:val="28"/>
        </w:rPr>
        <w:t xml:space="preserve"> </w:t>
      </w:r>
      <w:proofErr w:type="spellStart"/>
      <w:r w:rsidR="00AD0447" w:rsidRPr="003E6038">
        <w:rPr>
          <w:rFonts w:eastAsia="Calibri"/>
          <w:color w:val="000000"/>
          <w:sz w:val="28"/>
          <w:szCs w:val="28"/>
        </w:rPr>
        <w:t>nhà</w:t>
      </w:r>
      <w:proofErr w:type="spellEnd"/>
      <w:r w:rsidR="00AD0447" w:rsidRPr="003E6038">
        <w:rPr>
          <w:rFonts w:eastAsia="Calibri"/>
          <w:color w:val="000000"/>
          <w:sz w:val="28"/>
          <w:szCs w:val="28"/>
        </w:rPr>
        <w:t xml:space="preserve"> ở</w:t>
      </w:r>
      <w:r w:rsidR="00AD0447">
        <w:rPr>
          <w:rFonts w:eastAsia="Calibri"/>
          <w:color w:val="000000"/>
          <w:sz w:val="28"/>
          <w:szCs w:val="28"/>
        </w:rPr>
        <w:t xml:space="preserve"> </w:t>
      </w:r>
      <w:proofErr w:type="spellStart"/>
      <w:r w:rsidR="00AD0447">
        <w:rPr>
          <w:rFonts w:eastAsia="Calibri"/>
          <w:color w:val="000000"/>
          <w:sz w:val="28"/>
          <w:szCs w:val="28"/>
        </w:rPr>
        <w:t>theo</w:t>
      </w:r>
      <w:proofErr w:type="spellEnd"/>
      <w:r w:rsidR="00AD0447">
        <w:rPr>
          <w:rFonts w:eastAsia="Calibri"/>
          <w:color w:val="000000"/>
          <w:sz w:val="28"/>
          <w:szCs w:val="28"/>
        </w:rPr>
        <w:t xml:space="preserve"> </w:t>
      </w:r>
      <w:proofErr w:type="spellStart"/>
      <w:r w:rsidR="00AD0447">
        <w:rPr>
          <w:rFonts w:eastAsia="Calibri"/>
          <w:color w:val="000000"/>
          <w:sz w:val="28"/>
          <w:szCs w:val="28"/>
        </w:rPr>
        <w:t>quy</w:t>
      </w:r>
      <w:proofErr w:type="spellEnd"/>
      <w:r w:rsidR="00AD0447">
        <w:rPr>
          <w:rFonts w:eastAsia="Calibri"/>
          <w:color w:val="000000"/>
          <w:sz w:val="28"/>
          <w:szCs w:val="28"/>
        </w:rPr>
        <w:t xml:space="preserve"> </w:t>
      </w:r>
      <w:proofErr w:type="spellStart"/>
      <w:r w:rsidR="00AD0447">
        <w:rPr>
          <w:rFonts w:eastAsia="Calibri"/>
          <w:color w:val="000000"/>
          <w:sz w:val="28"/>
          <w:szCs w:val="28"/>
        </w:rPr>
        <w:t>định</w:t>
      </w:r>
      <w:proofErr w:type="spellEnd"/>
      <w:r w:rsidR="00AD0447">
        <w:rPr>
          <w:rFonts w:eastAsia="Calibri"/>
          <w:color w:val="000000"/>
          <w:sz w:val="28"/>
          <w:szCs w:val="28"/>
        </w:rPr>
        <w:t xml:space="preserve"> </w:t>
      </w:r>
      <w:proofErr w:type="spellStart"/>
      <w:r w:rsidR="00AD0447">
        <w:rPr>
          <w:rFonts w:eastAsia="Calibri"/>
          <w:color w:val="000000"/>
          <w:sz w:val="28"/>
          <w:szCs w:val="28"/>
        </w:rPr>
        <w:t>tại</w:t>
      </w:r>
      <w:proofErr w:type="spellEnd"/>
      <w:r w:rsidR="00AD0447">
        <w:rPr>
          <w:rFonts w:eastAsia="Calibri"/>
          <w:color w:val="000000"/>
          <w:sz w:val="28"/>
          <w:szCs w:val="28"/>
        </w:rPr>
        <w:t xml:space="preserve"> </w:t>
      </w:r>
      <w:proofErr w:type="spellStart"/>
      <w:r w:rsidR="00AD0447">
        <w:rPr>
          <w:rFonts w:eastAsia="Calibri"/>
          <w:color w:val="000000"/>
          <w:sz w:val="28"/>
          <w:szCs w:val="28"/>
        </w:rPr>
        <w:t>điểm</w:t>
      </w:r>
      <w:proofErr w:type="spellEnd"/>
      <w:r w:rsidR="00AD0447">
        <w:rPr>
          <w:rFonts w:eastAsia="Calibri"/>
          <w:color w:val="000000"/>
          <w:sz w:val="28"/>
          <w:szCs w:val="28"/>
        </w:rPr>
        <w:t xml:space="preserve"> b </w:t>
      </w:r>
      <w:proofErr w:type="spellStart"/>
      <w:r w:rsidR="00AD0447">
        <w:rPr>
          <w:rFonts w:eastAsia="Calibri"/>
          <w:color w:val="000000"/>
          <w:sz w:val="28"/>
          <w:szCs w:val="28"/>
        </w:rPr>
        <w:t>khoản</w:t>
      </w:r>
      <w:proofErr w:type="spellEnd"/>
      <w:r w:rsidR="00AD0447">
        <w:rPr>
          <w:rFonts w:eastAsia="Calibri"/>
          <w:color w:val="000000"/>
          <w:sz w:val="28"/>
          <w:szCs w:val="28"/>
        </w:rPr>
        <w:t xml:space="preserve"> 1 </w:t>
      </w:r>
      <w:proofErr w:type="spellStart"/>
      <w:r w:rsidR="00AD0447">
        <w:rPr>
          <w:rFonts w:eastAsia="Calibri"/>
          <w:color w:val="000000"/>
          <w:sz w:val="28"/>
          <w:szCs w:val="28"/>
        </w:rPr>
        <w:t>Điều</w:t>
      </w:r>
      <w:proofErr w:type="spellEnd"/>
      <w:r w:rsidR="00AD0447">
        <w:rPr>
          <w:rFonts w:eastAsia="Calibri"/>
          <w:color w:val="000000"/>
          <w:sz w:val="28"/>
          <w:szCs w:val="28"/>
        </w:rPr>
        <w:t xml:space="preserve"> 120 </w:t>
      </w:r>
      <w:proofErr w:type="spellStart"/>
      <w:r w:rsidR="00AD0447">
        <w:rPr>
          <w:rFonts w:eastAsia="Calibri"/>
          <w:color w:val="000000"/>
          <w:sz w:val="28"/>
          <w:szCs w:val="28"/>
        </w:rPr>
        <w:t>Luật</w:t>
      </w:r>
      <w:proofErr w:type="spellEnd"/>
      <w:r w:rsidR="00AD0447">
        <w:rPr>
          <w:rFonts w:eastAsia="Calibri"/>
          <w:color w:val="000000"/>
          <w:sz w:val="28"/>
          <w:szCs w:val="28"/>
        </w:rPr>
        <w:t xml:space="preserve"> </w:t>
      </w:r>
      <w:proofErr w:type="spellStart"/>
      <w:r w:rsidR="00AD0447">
        <w:rPr>
          <w:rFonts w:eastAsia="Calibri"/>
          <w:color w:val="000000"/>
          <w:sz w:val="28"/>
          <w:szCs w:val="28"/>
        </w:rPr>
        <w:t>Nhà</w:t>
      </w:r>
      <w:proofErr w:type="spellEnd"/>
      <w:r w:rsidR="00AD0447">
        <w:rPr>
          <w:rFonts w:eastAsia="Calibri"/>
          <w:color w:val="000000"/>
          <w:sz w:val="28"/>
          <w:szCs w:val="28"/>
        </w:rPr>
        <w:t xml:space="preserve"> ở.</w:t>
      </w:r>
    </w:p>
    <w:p w14:paraId="5DB539FA" w14:textId="0B93C2FE" w:rsidR="00DA0638" w:rsidRPr="00411552" w:rsidRDefault="00DA0638" w:rsidP="00437A4B">
      <w:pPr>
        <w:pStyle w:val="NormalWeb"/>
        <w:shd w:val="clear" w:color="auto" w:fill="FFFFFF"/>
        <w:spacing w:before="120" w:beforeAutospacing="0" w:after="120" w:afterAutospacing="0" w:line="264" w:lineRule="auto"/>
        <w:ind w:firstLine="720"/>
        <w:jc w:val="both"/>
        <w:rPr>
          <w:rFonts w:asciiTheme="majorHAnsi" w:hAnsiTheme="majorHAnsi" w:cstheme="majorHAnsi"/>
          <w:sz w:val="28"/>
          <w:szCs w:val="28"/>
          <w:lang w:val="vi-VN"/>
        </w:rPr>
      </w:pPr>
      <w:r w:rsidRPr="00411552">
        <w:rPr>
          <w:rFonts w:asciiTheme="majorHAnsi" w:hAnsiTheme="majorHAnsi" w:cstheme="majorHAnsi"/>
          <w:sz w:val="28"/>
          <w:szCs w:val="28"/>
          <w:lang w:val="vi-VN"/>
        </w:rPr>
        <w:t xml:space="preserve">Trong quá trình tổ chức thực hiện nếu có khó khăn, vướng mắc phát sinh thì các cơ quan, đơn vị, địa phương kịp thời phản ảnh về Sở Xây dựng để tổng hợp, báo cáo đề xuất </w:t>
      </w:r>
      <w:r w:rsidR="00243B7D" w:rsidRPr="00437A4B">
        <w:rPr>
          <w:rFonts w:asciiTheme="majorHAnsi" w:hAnsiTheme="majorHAnsi" w:cstheme="majorHAnsi"/>
          <w:color w:val="590000"/>
          <w:sz w:val="28"/>
          <w:szCs w:val="28"/>
          <w:lang w:val="vi-VN"/>
        </w:rPr>
        <w:t>Ủ</w:t>
      </w:r>
      <w:r w:rsidR="00243B7D" w:rsidRPr="00437A4B">
        <w:rPr>
          <w:rFonts w:asciiTheme="majorHAnsi" w:hAnsiTheme="majorHAnsi" w:cstheme="majorHAnsi"/>
          <w:color w:val="590000"/>
          <w:sz w:val="28"/>
          <w:szCs w:val="28"/>
        </w:rPr>
        <w:t>y</w:t>
      </w:r>
      <w:r w:rsidRPr="00411552">
        <w:rPr>
          <w:rFonts w:asciiTheme="majorHAnsi" w:hAnsiTheme="majorHAnsi" w:cstheme="majorHAnsi"/>
          <w:sz w:val="28"/>
          <w:szCs w:val="28"/>
          <w:lang w:val="vi-VN"/>
        </w:rPr>
        <w:t xml:space="preserve"> ban nhân dân </w:t>
      </w:r>
      <w:r w:rsidR="00A34182" w:rsidRPr="00411552">
        <w:rPr>
          <w:rFonts w:asciiTheme="majorHAnsi" w:hAnsiTheme="majorHAnsi" w:cstheme="majorHAnsi"/>
          <w:sz w:val="28"/>
          <w:szCs w:val="28"/>
        </w:rPr>
        <w:t>t</w:t>
      </w:r>
      <w:r w:rsidRPr="00411552">
        <w:rPr>
          <w:rFonts w:asciiTheme="majorHAnsi" w:hAnsiTheme="majorHAnsi" w:cstheme="majorHAnsi"/>
          <w:sz w:val="28"/>
          <w:szCs w:val="28"/>
          <w:lang w:val="vi-VN"/>
        </w:rPr>
        <w:t>ỉnh điều chỉnh, bổ sung cho phù hợp./.</w:t>
      </w:r>
    </w:p>
    <w:p w14:paraId="0C7E0B48" w14:textId="77777777" w:rsidR="00202F5D" w:rsidRPr="00411552"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sz w:val="28"/>
          <w:szCs w:val="28"/>
          <w:lang w:val="vi-VN"/>
        </w:rPr>
      </w:pPr>
    </w:p>
    <w:p w14:paraId="5A838C5E" w14:textId="77777777" w:rsidR="00202F5D" w:rsidRPr="00411552" w:rsidRDefault="00202F5D" w:rsidP="00202F5D">
      <w:pPr>
        <w:jc w:val="both"/>
        <w:rPr>
          <w:rFonts w:asciiTheme="majorHAnsi" w:hAnsiTheme="majorHAnsi" w:cstheme="majorHAnsi"/>
          <w:lang w:val="vi-VN"/>
        </w:rPr>
      </w:pPr>
    </w:p>
    <w:p w14:paraId="03ACC95E" w14:textId="77777777" w:rsidR="00C35402" w:rsidRPr="00411552" w:rsidRDefault="00C35402">
      <w:pPr>
        <w:rPr>
          <w:rFonts w:asciiTheme="majorHAnsi" w:hAnsiTheme="majorHAnsi" w:cstheme="majorHAnsi"/>
          <w:lang w:val="vi-VN"/>
        </w:rPr>
      </w:pPr>
    </w:p>
    <w:sectPr w:rsidR="00C35402" w:rsidRPr="00411552" w:rsidSect="006A6B43">
      <w:headerReference w:type="default" r:id="rId8"/>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F0B25" w14:textId="77777777" w:rsidR="00CA79E1" w:rsidRDefault="00CA79E1" w:rsidP="00202F5D">
      <w:r>
        <w:separator/>
      </w:r>
    </w:p>
  </w:endnote>
  <w:endnote w:type="continuationSeparator" w:id="0">
    <w:p w14:paraId="3C00F829" w14:textId="77777777" w:rsidR="00CA79E1" w:rsidRDefault="00CA79E1" w:rsidP="0020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4953D" w14:textId="77777777" w:rsidR="00CA79E1" w:rsidRDefault="00CA79E1" w:rsidP="00202F5D">
      <w:r>
        <w:separator/>
      </w:r>
    </w:p>
  </w:footnote>
  <w:footnote w:type="continuationSeparator" w:id="0">
    <w:p w14:paraId="69C010B8" w14:textId="77777777" w:rsidR="00CA79E1" w:rsidRDefault="00CA79E1" w:rsidP="0020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564978"/>
      <w:docPartObj>
        <w:docPartGallery w:val="Page Numbers (Top of Page)"/>
        <w:docPartUnique/>
      </w:docPartObj>
    </w:sdtPr>
    <w:sdtEndPr>
      <w:rPr>
        <w:noProof/>
        <w:sz w:val="26"/>
        <w:szCs w:val="26"/>
      </w:rPr>
    </w:sdtEndPr>
    <w:sdtContent>
      <w:p w14:paraId="74EC39D5" w14:textId="261180DC" w:rsidR="00DA0638" w:rsidRPr="00202F5D" w:rsidRDefault="00DA0638">
        <w:pPr>
          <w:pStyle w:val="Header"/>
          <w:jc w:val="center"/>
          <w:rPr>
            <w:sz w:val="26"/>
            <w:szCs w:val="26"/>
          </w:rPr>
        </w:pPr>
        <w:r w:rsidRPr="00202F5D">
          <w:rPr>
            <w:sz w:val="26"/>
            <w:szCs w:val="26"/>
          </w:rPr>
          <w:fldChar w:fldCharType="begin"/>
        </w:r>
        <w:r w:rsidRPr="00202F5D">
          <w:rPr>
            <w:sz w:val="26"/>
            <w:szCs w:val="26"/>
          </w:rPr>
          <w:instrText xml:space="preserve"> PAGE   \* MERGEFORMAT </w:instrText>
        </w:r>
        <w:r w:rsidRPr="00202F5D">
          <w:rPr>
            <w:sz w:val="26"/>
            <w:szCs w:val="26"/>
          </w:rPr>
          <w:fldChar w:fldCharType="separate"/>
        </w:r>
        <w:r w:rsidR="00AB6FB2">
          <w:rPr>
            <w:noProof/>
            <w:sz w:val="26"/>
            <w:szCs w:val="26"/>
          </w:rPr>
          <w:t>2</w:t>
        </w:r>
        <w:r w:rsidRPr="00202F5D">
          <w:rPr>
            <w:noProof/>
            <w:sz w:val="26"/>
            <w:szCs w:val="26"/>
          </w:rPr>
          <w:fldChar w:fldCharType="end"/>
        </w:r>
      </w:p>
    </w:sdtContent>
  </w:sdt>
  <w:p w14:paraId="25739C9D" w14:textId="77777777" w:rsidR="00DA0638" w:rsidRDefault="00DA0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E680B"/>
    <w:multiLevelType w:val="hybridMultilevel"/>
    <w:tmpl w:val="E6DAF278"/>
    <w:lvl w:ilvl="0" w:tplc="8D1CCE7C">
      <w:start w:val="1"/>
      <w:numFmt w:val="decimal"/>
      <w:lvlText w:val="%1."/>
      <w:lvlJc w:val="left"/>
      <w:pPr>
        <w:ind w:left="1084" w:hanging="360"/>
      </w:pPr>
      <w:rPr>
        <w:rFonts w:asciiTheme="majorHAnsi" w:hAnsiTheme="majorHAnsi" w:cstheme="majorHAnsi"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16cid:durableId="4183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F5D"/>
    <w:rsid w:val="00012B36"/>
    <w:rsid w:val="00012B39"/>
    <w:rsid w:val="00022F2D"/>
    <w:rsid w:val="000250A7"/>
    <w:rsid w:val="0003122E"/>
    <w:rsid w:val="00071212"/>
    <w:rsid w:val="000927E2"/>
    <w:rsid w:val="000E54CC"/>
    <w:rsid w:val="000F162A"/>
    <w:rsid w:val="0012383D"/>
    <w:rsid w:val="001675F2"/>
    <w:rsid w:val="00170A62"/>
    <w:rsid w:val="001749B8"/>
    <w:rsid w:val="001C6735"/>
    <w:rsid w:val="001D04A9"/>
    <w:rsid w:val="001E345C"/>
    <w:rsid w:val="001E7769"/>
    <w:rsid w:val="00202F5D"/>
    <w:rsid w:val="002260C2"/>
    <w:rsid w:val="002351C0"/>
    <w:rsid w:val="00243B7D"/>
    <w:rsid w:val="00245378"/>
    <w:rsid w:val="002A28B0"/>
    <w:rsid w:val="002E460D"/>
    <w:rsid w:val="002F39A0"/>
    <w:rsid w:val="003005C5"/>
    <w:rsid w:val="003064BC"/>
    <w:rsid w:val="0033250B"/>
    <w:rsid w:val="003525AE"/>
    <w:rsid w:val="00360C30"/>
    <w:rsid w:val="00383E2B"/>
    <w:rsid w:val="00392902"/>
    <w:rsid w:val="00396503"/>
    <w:rsid w:val="003A4A69"/>
    <w:rsid w:val="003A663F"/>
    <w:rsid w:val="003B35D1"/>
    <w:rsid w:val="003E7181"/>
    <w:rsid w:val="003F77F6"/>
    <w:rsid w:val="004022F6"/>
    <w:rsid w:val="00411552"/>
    <w:rsid w:val="00437A4B"/>
    <w:rsid w:val="00472B33"/>
    <w:rsid w:val="00481F44"/>
    <w:rsid w:val="004B729E"/>
    <w:rsid w:val="004E0528"/>
    <w:rsid w:val="005070BF"/>
    <w:rsid w:val="005138AA"/>
    <w:rsid w:val="00513BD2"/>
    <w:rsid w:val="0054159C"/>
    <w:rsid w:val="00546CD7"/>
    <w:rsid w:val="00567643"/>
    <w:rsid w:val="00577489"/>
    <w:rsid w:val="005B3606"/>
    <w:rsid w:val="005D0BB0"/>
    <w:rsid w:val="006148A1"/>
    <w:rsid w:val="00622812"/>
    <w:rsid w:val="00640417"/>
    <w:rsid w:val="00643C35"/>
    <w:rsid w:val="00675148"/>
    <w:rsid w:val="00685E0E"/>
    <w:rsid w:val="006A6B43"/>
    <w:rsid w:val="006B6571"/>
    <w:rsid w:val="006C73C2"/>
    <w:rsid w:val="006C7A6F"/>
    <w:rsid w:val="006E29C5"/>
    <w:rsid w:val="006E62BF"/>
    <w:rsid w:val="006F3E3B"/>
    <w:rsid w:val="006F5679"/>
    <w:rsid w:val="00701CEB"/>
    <w:rsid w:val="0070361D"/>
    <w:rsid w:val="00710DC2"/>
    <w:rsid w:val="007137A7"/>
    <w:rsid w:val="007174D8"/>
    <w:rsid w:val="00727E2F"/>
    <w:rsid w:val="00734815"/>
    <w:rsid w:val="007458F1"/>
    <w:rsid w:val="00771978"/>
    <w:rsid w:val="007909D6"/>
    <w:rsid w:val="00790CA4"/>
    <w:rsid w:val="00792B5B"/>
    <w:rsid w:val="007D0B9E"/>
    <w:rsid w:val="007D5D40"/>
    <w:rsid w:val="00800EA6"/>
    <w:rsid w:val="00803A07"/>
    <w:rsid w:val="00816F55"/>
    <w:rsid w:val="008261F1"/>
    <w:rsid w:val="00844558"/>
    <w:rsid w:val="00850071"/>
    <w:rsid w:val="00851EF4"/>
    <w:rsid w:val="00855A99"/>
    <w:rsid w:val="0086169E"/>
    <w:rsid w:val="008908F0"/>
    <w:rsid w:val="008A1AE4"/>
    <w:rsid w:val="008A7851"/>
    <w:rsid w:val="008B78F0"/>
    <w:rsid w:val="008D2B01"/>
    <w:rsid w:val="008E34D0"/>
    <w:rsid w:val="008F1F0A"/>
    <w:rsid w:val="008F5387"/>
    <w:rsid w:val="00900B39"/>
    <w:rsid w:val="00914984"/>
    <w:rsid w:val="009152CB"/>
    <w:rsid w:val="009427ED"/>
    <w:rsid w:val="0094476B"/>
    <w:rsid w:val="0097490E"/>
    <w:rsid w:val="009B0268"/>
    <w:rsid w:val="009B08DF"/>
    <w:rsid w:val="009B1834"/>
    <w:rsid w:val="009B37B3"/>
    <w:rsid w:val="009C7CBA"/>
    <w:rsid w:val="009E276D"/>
    <w:rsid w:val="009E60B2"/>
    <w:rsid w:val="009F0D7E"/>
    <w:rsid w:val="009F488B"/>
    <w:rsid w:val="00A271E0"/>
    <w:rsid w:val="00A34182"/>
    <w:rsid w:val="00A42AF4"/>
    <w:rsid w:val="00A5626D"/>
    <w:rsid w:val="00A93F72"/>
    <w:rsid w:val="00AB6FB2"/>
    <w:rsid w:val="00AD0447"/>
    <w:rsid w:val="00AE33F2"/>
    <w:rsid w:val="00AF0483"/>
    <w:rsid w:val="00B27856"/>
    <w:rsid w:val="00B7553E"/>
    <w:rsid w:val="00BA5B07"/>
    <w:rsid w:val="00BB4558"/>
    <w:rsid w:val="00C03731"/>
    <w:rsid w:val="00C12C95"/>
    <w:rsid w:val="00C22F60"/>
    <w:rsid w:val="00C25EC0"/>
    <w:rsid w:val="00C35402"/>
    <w:rsid w:val="00C7768F"/>
    <w:rsid w:val="00CA79E1"/>
    <w:rsid w:val="00CB3A3C"/>
    <w:rsid w:val="00CC195F"/>
    <w:rsid w:val="00CC3457"/>
    <w:rsid w:val="00CD1C73"/>
    <w:rsid w:val="00CF5568"/>
    <w:rsid w:val="00D019A7"/>
    <w:rsid w:val="00D12BBE"/>
    <w:rsid w:val="00D14408"/>
    <w:rsid w:val="00D271E9"/>
    <w:rsid w:val="00D61434"/>
    <w:rsid w:val="00D63A31"/>
    <w:rsid w:val="00D67ABF"/>
    <w:rsid w:val="00D8060D"/>
    <w:rsid w:val="00D94D2F"/>
    <w:rsid w:val="00DA0638"/>
    <w:rsid w:val="00DB0375"/>
    <w:rsid w:val="00DB5420"/>
    <w:rsid w:val="00DD7011"/>
    <w:rsid w:val="00DE0017"/>
    <w:rsid w:val="00DE2834"/>
    <w:rsid w:val="00DF68AD"/>
    <w:rsid w:val="00E1219F"/>
    <w:rsid w:val="00E47FF3"/>
    <w:rsid w:val="00E51D9B"/>
    <w:rsid w:val="00E531CE"/>
    <w:rsid w:val="00E5589D"/>
    <w:rsid w:val="00E60F0C"/>
    <w:rsid w:val="00E72068"/>
    <w:rsid w:val="00E90734"/>
    <w:rsid w:val="00EA2776"/>
    <w:rsid w:val="00EC38CC"/>
    <w:rsid w:val="00ED0D36"/>
    <w:rsid w:val="00ED795A"/>
    <w:rsid w:val="00F63C5E"/>
    <w:rsid w:val="00F96A37"/>
    <w:rsid w:val="00FA0188"/>
    <w:rsid w:val="00FC1733"/>
    <w:rsid w:val="00FC6A68"/>
    <w:rsid w:val="00FC786C"/>
    <w:rsid w:val="00FD0734"/>
    <w:rsid w:val="00FE6BD2"/>
    <w:rsid w:val="00FF6F32"/>
    <w:rsid w:val="00FF78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6544"/>
  <w15:docId w15:val="{0DD88C89-13A8-4552-B648-76BEBFEA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Обычный (веб)1,Обычный (веб) Знак,Обычный (веб) Знак1,Обычный (веб) Знак Знак,Normal (Web) Char Char Char Char Char,Normal (Web) Char Char Char Char"/>
    <w:basedOn w:val="Normal"/>
    <w:link w:val="NormalWebChar"/>
    <w:uiPriority w:val="99"/>
    <w:qFormat/>
    <w:rsid w:val="00202F5D"/>
    <w:pPr>
      <w:spacing w:before="100" w:beforeAutospacing="1" w:after="100" w:afterAutospacing="1"/>
    </w:pPr>
  </w:style>
  <w:style w:type="character" w:customStyle="1" w:styleId="apple-converted-space">
    <w:name w:val="apple-converted-space"/>
    <w:uiPriority w:val="99"/>
    <w:rsid w:val="00202F5D"/>
  </w:style>
  <w:style w:type="paragraph" w:styleId="Header">
    <w:name w:val="header"/>
    <w:basedOn w:val="Normal"/>
    <w:link w:val="HeaderChar"/>
    <w:uiPriority w:val="99"/>
    <w:rsid w:val="00202F5D"/>
    <w:pPr>
      <w:tabs>
        <w:tab w:val="center" w:pos="4320"/>
        <w:tab w:val="right" w:pos="8640"/>
      </w:tabs>
    </w:pPr>
    <w:rPr>
      <w:szCs w:val="20"/>
    </w:rPr>
  </w:style>
  <w:style w:type="character" w:customStyle="1" w:styleId="HeaderChar">
    <w:name w:val="Header Char"/>
    <w:basedOn w:val="DefaultParagraphFont"/>
    <w:link w:val="Header"/>
    <w:uiPriority w:val="99"/>
    <w:rsid w:val="00202F5D"/>
    <w:rPr>
      <w:rFonts w:ascii="Times New Roman" w:eastAsia="Times New Roman" w:hAnsi="Times New Roman" w:cs="Times New Roman"/>
      <w:sz w:val="24"/>
      <w:szCs w:val="20"/>
      <w:lang w:val="en-US"/>
    </w:rPr>
  </w:style>
  <w:style w:type="character" w:customStyle="1" w:styleId="Bodytext2">
    <w:name w:val="Body text (2)_"/>
    <w:link w:val="Bodytext20"/>
    <w:uiPriority w:val="99"/>
    <w:rsid w:val="00202F5D"/>
    <w:rPr>
      <w:sz w:val="26"/>
      <w:szCs w:val="26"/>
      <w:shd w:val="clear" w:color="auto" w:fill="FFFFFF"/>
    </w:rPr>
  </w:style>
  <w:style w:type="paragraph" w:customStyle="1" w:styleId="Bodytext20">
    <w:name w:val="Body text (2)"/>
    <w:basedOn w:val="Normal"/>
    <w:link w:val="Bodytext2"/>
    <w:uiPriority w:val="99"/>
    <w:rsid w:val="00202F5D"/>
    <w:pPr>
      <w:widowControl w:val="0"/>
      <w:shd w:val="clear" w:color="auto" w:fill="FFFFFF"/>
      <w:spacing w:line="240" w:lineRule="atLeast"/>
    </w:pPr>
    <w:rPr>
      <w:rFonts w:asciiTheme="minorHAnsi" w:eastAsiaTheme="minorHAnsi" w:hAnsiTheme="minorHAnsi" w:cstheme="minorBidi"/>
      <w:sz w:val="26"/>
      <w:szCs w:val="26"/>
      <w:lang w:val="vi-VN"/>
    </w:rPr>
  </w:style>
  <w:style w:type="paragraph" w:customStyle="1" w:styleId="Bodytext21">
    <w:name w:val="Body text (2)1"/>
    <w:basedOn w:val="Normal"/>
    <w:uiPriority w:val="99"/>
    <w:rsid w:val="00202F5D"/>
    <w:pPr>
      <w:widowControl w:val="0"/>
      <w:shd w:val="clear" w:color="auto" w:fill="FFFFFF"/>
      <w:spacing w:line="240" w:lineRule="atLeast"/>
    </w:pPr>
    <w:rPr>
      <w:sz w:val="26"/>
      <w:szCs w:val="26"/>
    </w:rPr>
  </w:style>
  <w:style w:type="paragraph" w:styleId="Footer">
    <w:name w:val="footer"/>
    <w:basedOn w:val="Normal"/>
    <w:link w:val="FooterChar"/>
    <w:uiPriority w:val="99"/>
    <w:unhideWhenUsed/>
    <w:rsid w:val="00202F5D"/>
    <w:pPr>
      <w:tabs>
        <w:tab w:val="center" w:pos="4513"/>
        <w:tab w:val="right" w:pos="9026"/>
      </w:tabs>
    </w:pPr>
  </w:style>
  <w:style w:type="character" w:customStyle="1" w:styleId="FooterChar">
    <w:name w:val="Footer Char"/>
    <w:basedOn w:val="DefaultParagraphFont"/>
    <w:link w:val="Footer"/>
    <w:uiPriority w:val="99"/>
    <w:rsid w:val="00202F5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B0268"/>
    <w:rPr>
      <w:rFonts w:ascii="Tahoma" w:hAnsi="Tahoma" w:cs="Tahoma"/>
      <w:sz w:val="16"/>
      <w:szCs w:val="16"/>
    </w:rPr>
  </w:style>
  <w:style w:type="character" w:customStyle="1" w:styleId="BalloonTextChar">
    <w:name w:val="Balloon Text Char"/>
    <w:basedOn w:val="DefaultParagraphFont"/>
    <w:link w:val="BalloonText"/>
    <w:uiPriority w:val="99"/>
    <w:semiHidden/>
    <w:rsid w:val="009B0268"/>
    <w:rPr>
      <w:rFonts w:ascii="Tahoma" w:eastAsia="Times New Roman" w:hAnsi="Tahoma" w:cs="Tahoma"/>
      <w:sz w:val="16"/>
      <w:szCs w:val="16"/>
      <w:lang w:val="en-US"/>
    </w:rPr>
  </w:style>
  <w:style w:type="paragraph" w:styleId="ListParagraph">
    <w:name w:val="List Paragraph"/>
    <w:basedOn w:val="Normal"/>
    <w:uiPriority w:val="34"/>
    <w:qFormat/>
    <w:rsid w:val="00ED795A"/>
    <w:pPr>
      <w:ind w:left="720"/>
      <w:contextualSpacing/>
    </w:pPr>
  </w:style>
  <w:style w:type="table" w:styleId="TableGrid">
    <w:name w:val="Table Grid"/>
    <w:basedOn w:val="TableNormal"/>
    <w:uiPriority w:val="59"/>
    <w:rsid w:val="00ED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Обычный (веб)1 Char,Обычный (веб) Знак Char,Обычный (веб) Знак1 Char,Обычный (веб) Знак Знак Char,Normal (Web) Char Char Char Char Char Char,Normal (Web) Char Char Char Char Char1"/>
    <w:link w:val="NormalWeb"/>
    <w:uiPriority w:val="99"/>
    <w:locked/>
    <w:rsid w:val="0012383D"/>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77489"/>
    <w:rPr>
      <w:sz w:val="16"/>
      <w:szCs w:val="16"/>
    </w:rPr>
  </w:style>
  <w:style w:type="paragraph" w:styleId="CommentText">
    <w:name w:val="annotation text"/>
    <w:basedOn w:val="Normal"/>
    <w:link w:val="CommentTextChar"/>
    <w:uiPriority w:val="99"/>
    <w:semiHidden/>
    <w:unhideWhenUsed/>
    <w:rsid w:val="00577489"/>
    <w:rPr>
      <w:sz w:val="20"/>
      <w:szCs w:val="20"/>
    </w:rPr>
  </w:style>
  <w:style w:type="character" w:customStyle="1" w:styleId="CommentTextChar">
    <w:name w:val="Comment Text Char"/>
    <w:basedOn w:val="DefaultParagraphFont"/>
    <w:link w:val="CommentText"/>
    <w:uiPriority w:val="99"/>
    <w:semiHidden/>
    <w:rsid w:val="0057748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7489"/>
    <w:rPr>
      <w:b/>
      <w:bCs/>
    </w:rPr>
  </w:style>
  <w:style w:type="character" w:customStyle="1" w:styleId="CommentSubjectChar">
    <w:name w:val="Comment Subject Char"/>
    <w:basedOn w:val="CommentTextChar"/>
    <w:link w:val="CommentSubject"/>
    <w:uiPriority w:val="99"/>
    <w:semiHidden/>
    <w:rsid w:val="0057748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74294">
      <w:bodyDiv w:val="1"/>
      <w:marLeft w:val="0"/>
      <w:marRight w:val="0"/>
      <w:marTop w:val="0"/>
      <w:marBottom w:val="0"/>
      <w:divBdr>
        <w:top w:val="none" w:sz="0" w:space="0" w:color="auto"/>
        <w:left w:val="none" w:sz="0" w:space="0" w:color="auto"/>
        <w:bottom w:val="none" w:sz="0" w:space="0" w:color="auto"/>
        <w:right w:val="none" w:sz="0" w:space="0" w:color="auto"/>
      </w:divBdr>
    </w:div>
    <w:div w:id="407963347">
      <w:bodyDiv w:val="1"/>
      <w:marLeft w:val="0"/>
      <w:marRight w:val="0"/>
      <w:marTop w:val="0"/>
      <w:marBottom w:val="0"/>
      <w:divBdr>
        <w:top w:val="none" w:sz="0" w:space="0" w:color="auto"/>
        <w:left w:val="none" w:sz="0" w:space="0" w:color="auto"/>
        <w:bottom w:val="none" w:sz="0" w:space="0" w:color="auto"/>
        <w:right w:val="none" w:sz="0" w:space="0" w:color="auto"/>
      </w:divBdr>
    </w:div>
    <w:div w:id="5389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7AF02-B9F0-46AC-8D11-C0A8F50BE499}">
  <ds:schemaRefs>
    <ds:schemaRef ds:uri="http://schemas.openxmlformats.org/officeDocument/2006/bibliography"/>
  </ds:schemaRefs>
</ds:datastoreItem>
</file>

<file path=customXml/itemProps2.xml><?xml version="1.0" encoding="utf-8"?>
<ds:datastoreItem xmlns:ds="http://schemas.openxmlformats.org/officeDocument/2006/customXml" ds:itemID="{23F6E41C-1D97-4A4F-8613-1C851EEBA5CA}"/>
</file>

<file path=customXml/itemProps3.xml><?xml version="1.0" encoding="utf-8"?>
<ds:datastoreItem xmlns:ds="http://schemas.openxmlformats.org/officeDocument/2006/customXml" ds:itemID="{20E0E6D6-93AC-4BBB-9D24-B6A2D398D447}"/>
</file>

<file path=customXml/itemProps4.xml><?xml version="1.0" encoding="utf-8"?>
<ds:datastoreItem xmlns:ds="http://schemas.openxmlformats.org/officeDocument/2006/customXml" ds:itemID="{BD50CB20-715C-4F64-822B-8E591446F4F2}"/>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Dao Nguyen Hong</cp:lastModifiedBy>
  <cp:revision>2</cp:revision>
  <cp:lastPrinted>2024-08-28T02:50:00Z</cp:lastPrinted>
  <dcterms:created xsi:type="dcterms:W3CDTF">2024-11-02T14:29:00Z</dcterms:created>
  <dcterms:modified xsi:type="dcterms:W3CDTF">2024-11-02T14:29:00Z</dcterms:modified>
</cp:coreProperties>
</file>